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B4" w:rsidRPr="00EE4F74" w:rsidRDefault="00A238B4" w:rsidP="00A238B4">
      <w:pPr>
        <w:ind w:right="-515"/>
        <w:jc w:val="both"/>
        <w:rPr>
          <w:b/>
        </w:rPr>
      </w:pPr>
      <w:r w:rsidRPr="00EE4F74">
        <w:rPr>
          <w:b/>
          <w:lang w:val="pt-BR"/>
        </w:rPr>
        <w:t>Anexa 3</w:t>
      </w:r>
      <w:r w:rsidRPr="00EE4F74">
        <w:rPr>
          <w:b/>
          <w:lang w:val="pt-BR"/>
        </w:rPr>
        <w:tab/>
      </w:r>
    </w:p>
    <w:p w:rsidR="00A238B4" w:rsidRPr="00EE4F74" w:rsidRDefault="00A238B4" w:rsidP="00A238B4">
      <w:pPr>
        <w:ind w:right="-515"/>
        <w:jc w:val="center"/>
        <w:rPr>
          <w:b/>
        </w:rPr>
      </w:pPr>
    </w:p>
    <w:p w:rsidR="00A238B4" w:rsidRPr="00EE4F74" w:rsidRDefault="00A238B4" w:rsidP="00A238B4">
      <w:pPr>
        <w:ind w:right="-515"/>
        <w:jc w:val="center"/>
        <w:rPr>
          <w:b/>
          <w:i/>
          <w:u w:val="single"/>
        </w:rPr>
      </w:pPr>
      <w:r w:rsidRPr="00EE4F74">
        <w:rPr>
          <w:b/>
        </w:rPr>
        <w:t>I. MODELUL CERERII DE RAMBURSARE</w:t>
      </w:r>
    </w:p>
    <w:p w:rsidR="00A238B4" w:rsidRPr="00EE4F74" w:rsidRDefault="00A238B4" w:rsidP="00A238B4">
      <w:pPr>
        <w:pStyle w:val="Antet"/>
        <w:ind w:right="-515"/>
        <w:jc w:val="center"/>
        <w:rPr>
          <w:rFonts w:ascii="Times New Roman" w:hAnsi="Times New Roman"/>
          <w:b/>
        </w:rPr>
      </w:pPr>
      <w:r w:rsidRPr="00EE4F74">
        <w:rPr>
          <w:rFonts w:ascii="Times New Roman" w:hAnsi="Times New Roman"/>
          <w:b/>
        </w:rPr>
        <w:t xml:space="preserve">CERERE DE RAMBURSARE POS CCE </w:t>
      </w:r>
    </w:p>
    <w:p w:rsidR="00A238B4" w:rsidRPr="00EE4F74" w:rsidRDefault="00A238B4" w:rsidP="00A238B4">
      <w:pPr>
        <w:pStyle w:val="Antet"/>
        <w:ind w:right="-515"/>
        <w:jc w:val="center"/>
        <w:rPr>
          <w:rFonts w:ascii="Times New Roman" w:hAnsi="Times New Roman"/>
          <w:b/>
        </w:rPr>
      </w:pPr>
    </w:p>
    <w:p w:rsidR="00A238B4" w:rsidRPr="00EE4F74" w:rsidRDefault="00A238B4" w:rsidP="00A238B4">
      <w:pPr>
        <w:ind w:right="-515"/>
        <w:rPr>
          <w:b/>
        </w:rPr>
      </w:pPr>
      <w:r w:rsidRPr="00EE4F74">
        <w:rPr>
          <w:b/>
        </w:rPr>
        <w:t>1. Cerea de rambursare nr. ……….. din data de ………………….</w:t>
      </w:r>
    </w:p>
    <w:p w:rsidR="00A238B4" w:rsidRPr="00EE4F74" w:rsidRDefault="00A238B4" w:rsidP="00A238B4">
      <w:pPr>
        <w:ind w:right="-515"/>
        <w:rPr>
          <w:b/>
        </w:rPr>
      </w:pPr>
      <w:r w:rsidRPr="00EE4F74">
        <w:rPr>
          <w:b/>
        </w:rPr>
        <w:t>2. Perioada de referinţă de la …../…../….. până la …../…../………</w:t>
      </w:r>
    </w:p>
    <w:p w:rsidR="00A238B4" w:rsidRPr="00EE4F74" w:rsidRDefault="00A238B4" w:rsidP="00A238B4">
      <w:pPr>
        <w:ind w:right="-515"/>
        <w:rPr>
          <w:b/>
        </w:rPr>
      </w:pPr>
      <w:r w:rsidRPr="00EE4F74">
        <w:rPr>
          <w:b/>
        </w:rPr>
        <w:t>3. Tipul cererii de rambursare</w:t>
      </w:r>
    </w:p>
    <w:p w:rsidR="00A238B4" w:rsidRPr="00EE4F74" w:rsidRDefault="00A238B4" w:rsidP="00A238B4">
      <w:pPr>
        <w:ind w:right="-515"/>
        <w:rPr>
          <w:b/>
        </w:rPr>
      </w:pPr>
    </w:p>
    <w:p w:rsidR="00A238B4" w:rsidRPr="00EE4F74" w:rsidRDefault="00A238B4" w:rsidP="00A238B4">
      <w:pPr>
        <w:ind w:right="-515"/>
        <w:rPr>
          <w:b/>
        </w:rPr>
      </w:pPr>
      <w:r w:rsidRPr="00EE4F74">
        <w:rPr>
          <w:b/>
          <w:lang w:val="en-US" w:eastAsia="en-US"/>
        </w:rPr>
        <mc:AlternateContent>
          <mc:Choice Requires="wpc">
            <w:drawing>
              <wp:inline distT="0" distB="0" distL="0" distR="0">
                <wp:extent cx="5029200" cy="621030"/>
                <wp:effectExtent l="0" t="0" r="0" b="0"/>
                <wp:docPr id="1" name="Pânz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 name="Text Box 4"/>
                        <wps:cNvSpPr txBox="1">
                          <a:spLocks noChangeArrowheads="1"/>
                        </wps:cNvSpPr>
                        <wps:spPr bwMode="auto">
                          <a:xfrm>
                            <a:off x="1371600" y="1615"/>
                            <a:ext cx="1904593" cy="314149"/>
                          </a:xfrm>
                          <a:prstGeom prst="rect">
                            <a:avLst/>
                          </a:prstGeom>
                          <a:solidFill>
                            <a:srgbClr val="FFFFFF"/>
                          </a:solidFill>
                          <a:ln w="9525">
                            <a:solidFill>
                              <a:srgbClr val="000000"/>
                            </a:solidFill>
                            <a:miter lim="800000"/>
                            <a:headEnd/>
                            <a:tailEnd/>
                          </a:ln>
                        </wps:spPr>
                        <wps:txbx>
                          <w:txbxContent>
                            <w:p w:rsidR="00A238B4" w:rsidRPr="00C50050" w:rsidRDefault="00A238B4" w:rsidP="00A238B4">
                              <w:r w:rsidRPr="00C50050">
                                <w:t>Cerere intermediar</w:t>
                              </w:r>
                              <w:r>
                                <w:t>ă</w:t>
                              </w:r>
                            </w:p>
                          </w:txbxContent>
                        </wps:txbx>
                        <wps:bodyPr rot="0" vert="horz" wrap="square" lIns="91440" tIns="45720" rIns="91440" bIns="45720" anchor="t" anchorCtr="0" upright="1">
                          <a:noAutofit/>
                        </wps:bodyPr>
                      </wps:wsp>
                      <wps:wsp>
                        <wps:cNvPr id="35" name="Text Box 5"/>
                        <wps:cNvSpPr txBox="1">
                          <a:spLocks noChangeArrowheads="1"/>
                        </wps:cNvSpPr>
                        <wps:spPr bwMode="auto">
                          <a:xfrm>
                            <a:off x="1371600" y="209164"/>
                            <a:ext cx="1904593" cy="247927"/>
                          </a:xfrm>
                          <a:prstGeom prst="rect">
                            <a:avLst/>
                          </a:prstGeom>
                          <a:solidFill>
                            <a:srgbClr val="FFFFFF"/>
                          </a:solidFill>
                          <a:ln w="9525">
                            <a:solidFill>
                              <a:srgbClr val="000000"/>
                            </a:solidFill>
                            <a:miter lim="800000"/>
                            <a:headEnd/>
                            <a:tailEnd/>
                          </a:ln>
                        </wps:spPr>
                        <wps:txbx>
                          <w:txbxContent>
                            <w:p w:rsidR="00A238B4" w:rsidRPr="00C50050" w:rsidRDefault="00A238B4" w:rsidP="00A238B4">
                              <w:r w:rsidRPr="00C50050">
                                <w:t>Cerere final</w:t>
                              </w:r>
                              <w:r>
                                <w:t>ă</w:t>
                              </w:r>
                            </w:p>
                          </w:txbxContent>
                        </wps:txbx>
                        <wps:bodyPr rot="0" vert="horz" wrap="square" lIns="91440" tIns="45720" rIns="91440" bIns="45720" anchor="t" anchorCtr="0" upright="1">
                          <a:noAutofit/>
                        </wps:bodyPr>
                      </wps:wsp>
                      <wps:wsp>
                        <wps:cNvPr id="36" name="Text Box 6"/>
                        <wps:cNvSpPr txBox="1">
                          <a:spLocks noChangeArrowheads="1"/>
                        </wps:cNvSpPr>
                        <wps:spPr bwMode="auto">
                          <a:xfrm>
                            <a:off x="3276193" y="0"/>
                            <a:ext cx="229007" cy="313342"/>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wps:wsp>
                        <wps:cNvPr id="37" name="Text Box 7"/>
                        <wps:cNvSpPr txBox="1">
                          <a:spLocks noChangeArrowheads="1"/>
                        </wps:cNvSpPr>
                        <wps:spPr bwMode="auto">
                          <a:xfrm>
                            <a:off x="3276193" y="206741"/>
                            <a:ext cx="229007" cy="25035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wpc:wpc>
                  </a:graphicData>
                </a:graphic>
              </wp:inline>
            </w:drawing>
          </mc:Choice>
          <mc:Fallback>
            <w:pict>
              <v:group id="Pânză 1" o:spid="_x0000_s1026" editas="canvas" style="width:396pt;height:48.9pt;mso-position-horizontal-relative:char;mso-position-vertical-relative:line" coordsize="50292,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r86QIAAFcNAAAOAAAAZHJzL2Uyb0RvYy54bWzsV9tunDAQfa/Uf7D83nBnAwobpZumqpRe&#10;pKQfYMCAVbCp7V1Ivz5jA5ttkr60Vaoq4QF848z4zPEwnJyOXYt2VComeIa9IxcjygtRMl5n+Ov1&#10;xZtjjJQmvCSt4DTDN1Th0/XrVydDn1JfNKItqUQAwlU69BlutO5Tx1FFQzuijkRPOUxWQnZEQ1fW&#10;TinJAOhd6/iuGzuDkGUvRUGVgtHzaRKvLX5V0UJ/ripFNWozDL5pe5f2npu7sz4haS1J37BidoP8&#10;hhcdYRyM7qHOiSZoK9kDqI4VUihR6aNCdI6oKlZQuwfYjefe282G8B1RdjMFsLM4CK2/iJvXxm8u&#10;LljbAhsOoKdmzDwHiA+FwaGH6Kh+Hyf1Z/avGtJTuy2VFp92XyRiZYaDECNOOhDJNR01eitGFJr4&#10;GOOw6qqHdXqEYdCZ5Vr1l6L4phAXm4bwmp5JKYaGkhLc88ybsJf9qxOOMiD58FGUYIZstbBAYyU7&#10;QwKEAxn0YOXFLqjlBtqxF00iMT4VZjZxwygJMCpgOvBCL0ysLZIuML1U+j0VHTKNDEsQoTVDdpdK&#10;G7dIuiwxVpVoWWnYtx1Z55tWoh0BwV7Ya0b/aVnL0ZDhJPKjiYlfQrj2egyiYxpOXsu6DB/vF5HU&#10;8PeOl+AmSTVh7dQGl1s+E2o4nNjUYz7OAcpFeQPUSjGdMMgI0GiE/IHRAKcrw+r7lkiKUfuBQ3gS&#10;LwzNcbSdMFr50JGHM/nhDOEFQGVYYzQ1N3o6wttesroBS5MguDiDkFbMkmxiP3k1+w0CfiolRw+U&#10;bEV0IMenV7LvJl5sDxRJH9WyH64Sf/WctWzTkM0cd+J5kfSUnOMHko6NVJ5c0oG/ij2TfiH7zp/v&#10;Rc2+n7juaknMQRD6z17MloEXMS8yXSoNEMm9SsPmvX8qZt+NV6FNPnf5+VDRfuQGkVU8fIyfZakx&#10;JaIl6/wvFYctqKGYtnXf/Kdhfg8O+7ZCufsfWt8CAAD//wMAUEsDBBQABgAIAAAAIQA+mjdF3QAA&#10;AAQBAAAPAAAAZHJzL2Rvd25yZXYueG1sTI/BTsMwEETvSPyDtUjcqEMPtEnjVAiEOFC1paUSRzde&#10;4oh4HcVukv49Sy9wGWk0q5m3+XJ0jeixC7UnBfeTBARS6U1NlYKP/cvdHESImoxuPKGCMwZYFtdX&#10;uc6MH+gd+12sBJdQyLQCG2ObSRlKi06HiW+ROPvyndORbVdJ0+mBy10jp0nyIJ2uiResbvHJYvm9&#10;OzkFm8/18+Ftu7HbZFid9699KdfpSqnbm/FxASLiGP+O4Ref0aFgpqM/kQmiUcCPxItyNkunbI8K&#10;0tkcZJHL//DFDwAAAP//AwBQSwECLQAUAAYACAAAACEAtoM4kv4AAADhAQAAEwAAAAAAAAAAAAAA&#10;AAAAAAAAW0NvbnRlbnRfVHlwZXNdLnhtbFBLAQItABQABgAIAAAAIQA4/SH/1gAAAJQBAAALAAAA&#10;AAAAAAAAAAAAAC8BAABfcmVscy8ucmVsc1BLAQItABQABgAIAAAAIQAwtnr86QIAAFcNAAAOAAAA&#10;AAAAAAAAAAAAAC4CAABkcnMvZTJvRG9jLnhtbFBLAQItABQABgAIAAAAIQA+mjdF3QAAAAQBAAAP&#10;AAAAAAAAAAAAAAAAAEMFAABkcnMvZG93bnJldi54bWxQSwUGAAAAAAQABADzAAAAT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height:621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3716;top:16;width:19045;height:3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A238B4" w:rsidRPr="00C50050" w:rsidRDefault="00A238B4" w:rsidP="00A238B4">
                        <w:r w:rsidRPr="00C50050">
                          <w:t>Cerere intermediar</w:t>
                        </w:r>
                        <w:r>
                          <w:t>ă</w:t>
                        </w:r>
                      </w:p>
                    </w:txbxContent>
                  </v:textbox>
                </v:shape>
                <v:shape id="Text Box 5" o:spid="_x0000_s1029" type="#_x0000_t202" style="position:absolute;left:13716;top:2091;width:19045;height:2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A238B4" w:rsidRPr="00C50050" w:rsidRDefault="00A238B4" w:rsidP="00A238B4">
                        <w:r w:rsidRPr="00C50050">
                          <w:t>Cerere final</w:t>
                        </w:r>
                        <w:r>
                          <w:t>ă</w:t>
                        </w:r>
                      </w:p>
                    </w:txbxContent>
                  </v:textbox>
                </v:shape>
                <v:shape id="Text Box 6" o:spid="_x0000_s1030" type="#_x0000_t202" style="position:absolute;left:32761;width:2291;height:3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A238B4" w:rsidRDefault="00A238B4" w:rsidP="00A238B4"/>
                    </w:txbxContent>
                  </v:textbox>
                </v:shape>
                <v:shape id="Text Box 7" o:spid="_x0000_s1031" type="#_x0000_t202" style="position:absolute;left:32761;top:2067;width:2291;height:2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A238B4" w:rsidRDefault="00A238B4" w:rsidP="00A238B4"/>
                    </w:txbxContent>
                  </v:textbox>
                </v:shape>
                <w10:anchorlock/>
              </v:group>
            </w:pict>
          </mc:Fallback>
        </mc:AlternateContent>
      </w:r>
    </w:p>
    <w:p w:rsidR="00A238B4" w:rsidRPr="00EE4F74" w:rsidRDefault="00A238B4" w:rsidP="00A238B4">
      <w:pPr>
        <w:ind w:right="-515"/>
        <w:rPr>
          <w:b/>
        </w:rPr>
      </w:pPr>
      <w:r w:rsidRPr="00EE4F74">
        <w:rPr>
          <w:b/>
        </w:rPr>
        <w:t>4. Date despre beneficiar:</w:t>
      </w:r>
    </w:p>
    <w:p w:rsidR="00A238B4" w:rsidRPr="00EE4F74" w:rsidRDefault="00A238B4" w:rsidP="00A238B4">
      <w:pPr>
        <w:ind w:right="-515"/>
        <w:rPr>
          <w:b/>
        </w:rPr>
      </w:pP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151765</wp:posOffset>
                </wp:positionV>
                <wp:extent cx="4114800" cy="207010"/>
                <wp:effectExtent l="0" t="0" r="19050" b="21590"/>
                <wp:wrapNone/>
                <wp:docPr id="33" name="Casetă tex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0701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33" o:spid="_x0000_s1032" type="#_x0000_t202" style="position:absolute;margin-left:135pt;margin-top:11.95pt;width:324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65NQIAAF0EAAAOAAAAZHJzL2Uyb0RvYy54bWysVM1u2zAMvg/YOwi6L7bTZG2NOEWXLsOA&#10;7gfo9gCMLMfCZFGTlNjdta+2Bxslp2n2dxnmg0CK1EfyI+nF1dBptpfOKzQVLyY5Z9IIrJXZVvzz&#10;p/WLC858AFODRiMrfi89v1o+f7bobSmn2KKupWMEYnzZ24q3Idgyy7xoZQd+glYaMjboOgikum1W&#10;O+gJvdPZNM9fZj262joU0nu6vRmNfJnwm0aK8KFpvAxMV5xyC+l06dzEM1suoNw6sK0ShzTgH7Lo&#10;QBkKeoS6gQBs59RvUJ0SDj02YSKwy7BplJCpBqqmyH+p5q4FK1MtRI63R5r8/4MV7/cfHVN1xc/O&#10;ODPQUY9WQIR9f2BBDoHRNXHUW1+S650l5zC8woF6ner19hbFF88MrlowW3ntHPathJpyLOLL7OTp&#10;iOMjyKZ/hzXFgl3ABDQ0rosEEiWM0KlX98f+xDwEXc6KYnaRk0mQbZqfE2MpBJSPr63z4Y3EjkWh&#10;4o76n9Bhf+tDzAbKR5cYzKNW9VppnRS33ay0Y3ugWVmn74D+k5s2rK/45Xw6Hwn4K0Sevj9BdCrQ&#10;0GvVVZzKoS86QRlpe23qJAdQepQpZW0OPEbqRhLDsBlS22bxbeR4g/U9EetwnHHaSRJadN8462m+&#10;K+6/7sBJzvRbQ825LGazuBBJmc3Pp6S4U8vm1AJGEFTFA2ejuArjEu2sU9uWIo3jYPCaGtqoxPVT&#10;Vof0aYZTCw77FpfkVE9eT3+F5Q8AAAD//wMAUEsDBBQABgAIAAAAIQAue58W4AAAAAkBAAAPAAAA&#10;ZHJzL2Rvd25yZXYueG1sTI9BT8MwDIXvSPyHyEhcEEu3sa4tTSeEBGI3GAiuWeO1FY1Tkqwr/x5z&#10;gpvt9/T8vXIz2V6M6EPnSMF8loBAqp3pqFHw9vpwnYEIUZPRvSNU8I0BNtX5WakL4070guMuNoJD&#10;KBRaQRvjUEgZ6hatDjM3ILF2cN7qyKtvpPH6xOG2l4skSaXVHfGHVg9432L9uTtaBdnN0/gRtsvn&#10;9zo99Hm8Wo+PX16py4vp7hZExCn+meEXn9GhYqa9O5IJolewWCfcJfKwzEGwIZ9nfNgrWKUrkFUp&#10;/zeofgAAAP//AwBQSwECLQAUAAYACAAAACEAtoM4kv4AAADhAQAAEwAAAAAAAAAAAAAAAAAAAAAA&#10;W0NvbnRlbnRfVHlwZXNdLnhtbFBLAQItABQABgAIAAAAIQA4/SH/1gAAAJQBAAALAAAAAAAAAAAA&#10;AAAAAC8BAABfcmVscy8ucmVsc1BLAQItABQABgAIAAAAIQB2JL65NQIAAF0EAAAOAAAAAAAAAAAA&#10;AAAAAC4CAABkcnMvZTJvRG9jLnhtbFBLAQItABQABgAIAAAAIQAue58W4AAAAAkBAAAPAAAAAAAA&#10;AAAAAAAAAI8EAABkcnMvZG93bnJldi54bWxQSwUGAAAAAAQABADzAAAAnAUAAAAA&#10;">
                <v:textbox>
                  <w:txbxContent>
                    <w:p w:rsidR="00A238B4" w:rsidRDefault="00A238B4" w:rsidP="00A238B4"/>
                  </w:txbxContent>
                </v:textbox>
              </v:shape>
            </w:pict>
          </mc:Fallback>
        </mc:AlternateContent>
      </w:r>
    </w:p>
    <w:p w:rsidR="00A238B4" w:rsidRPr="00EE4F74" w:rsidRDefault="00A238B4" w:rsidP="00A238B4">
      <w:pPr>
        <w:ind w:right="-515"/>
        <w:rPr>
          <w:b/>
        </w:rPr>
      </w:pPr>
      <w:r w:rsidRPr="00EE4F74">
        <w:rPr>
          <w:b/>
        </w:rPr>
        <w:t xml:space="preserve">Numele beneficiarului: </w:t>
      </w: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146685</wp:posOffset>
                </wp:positionV>
                <wp:extent cx="5257800" cy="207010"/>
                <wp:effectExtent l="0" t="0" r="19050" b="21590"/>
                <wp:wrapNone/>
                <wp:docPr id="32" name="Casetă tex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0701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32" o:spid="_x0000_s1033" type="#_x0000_t202" style="position:absolute;margin-left:45pt;margin-top:11.55pt;width:414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NAIAAF0EAAAOAAAAZHJzL2Uyb0RvYy54bWysVM1u2zAMvg/YOwi6L3ayZG2NOEWXLsOA&#10;7gfo9gCMLNvCZFGTlNjZda+2Bxslp2n2dxnmg0CK1EfyI+nl9dBptpfOKzQln05yzqQRWCnTlPzT&#10;x82zS858AFOBRiNLfpCeX6+ePln2tpAzbFFX0jECMb7obcnbEGyRZV60sgM/QSsNGWt0HQRSXZNV&#10;DnpC73Q2y/MXWY+usg6F9J5ub0cjXyX8upYivK9rLwPTJafcQjpdOrfxzFZLKBoHtlXimAb8QxYd&#10;KENBT1C3EIDtnPoNqlPCocc6TAR2Gda1EjLVQNVM81+quW/BylQLkePtiSb//2DFu/0Hx1RV8ucz&#10;zgx01KM1EGHfv7Egh8DomjjqrS/I9d6Scxhe4kC9TvV6e4fis2cG1y2YRt44h30roaIcp/FldvZ0&#10;xPERZNu/xYpiwS5gAhpq10UCiRJG6NSrw6k/MQ9Bl4vZ4uIyJ5Mg2yy/IMZSCCgeXlvnw2uJHYtC&#10;yR31P6HD/s6HmA0UDy4xmEetqo3SOimu2a61Y3ugWdmk74j+k5s2rC/5FeUyEvBXiDx9f4LoVKCh&#10;16orOZVDX3SCItL2ylRJDqD0KFPK2hx5jNSNJIZhO6S2LeLbyPEWqwMR63CccdpJElp0Xznrab5L&#10;7r/swEnO9BtDzbmazudxIZIyX1zMSHHnlu25BYwgqJIHzkZxHcYl2lmnmpYijeNg8IYaWqvE9WNW&#10;x/RphlMLjvsWl+RcT16Pf4XVDwAAAP//AwBQSwMEFAAGAAgAAAAhANxfuzXfAAAACAEAAA8AAABk&#10;cnMvZG93bnJldi54bWxMj8FOwzAQRO9I/IO1SFwQddLSNgnZVAgJRG9QEFzdeJtExOtgu2n4e8wJ&#10;jrOzmnlTbibTi5Gc7ywjpLMEBHFtdccNwtvrw3UGwgfFWvWWCeGbPGyq87NSFdqe+IXGXWhEDGFf&#10;KIQ2hKGQ0tctGeVndiCO3sE6o0KUrpHaqVMMN72cJ8lKGtVxbGjVQPct1Z+7o0HIbp7GD79dPL/X&#10;q0Ofh6v1+PjlEC8vprtbEIGm8PcMv/gRHarItLdH1l70CHkSpwSE+SIFEf08zeJhj7BcrkFWpfw/&#10;oPoBAAD//wMAUEsBAi0AFAAGAAgAAAAhALaDOJL+AAAA4QEAABMAAAAAAAAAAAAAAAAAAAAAAFtD&#10;b250ZW50X1R5cGVzXS54bWxQSwECLQAUAAYACAAAACEAOP0h/9YAAACUAQAACwAAAAAAAAAAAAAA&#10;AAAvAQAAX3JlbHMvLnJlbHNQSwECLQAUAAYACAAAACEAP/sJNTQCAABdBAAADgAAAAAAAAAAAAAA&#10;AAAuAgAAZHJzL2Uyb0RvYy54bWxQSwECLQAUAAYACAAAACEA3F+7Nd8AAAAIAQAADwAAAAAAAAAA&#10;AAAAAACOBAAAZHJzL2Rvd25yZXYueG1sUEsFBgAAAAAEAAQA8wAAAJoFAAAAAA==&#10;">
                <v:textbox>
                  <w:txbxContent>
                    <w:p w:rsidR="00A238B4" w:rsidRDefault="00A238B4" w:rsidP="00A238B4"/>
                  </w:txbxContent>
                </v:textbox>
              </v:shape>
            </w:pict>
          </mc:Fallback>
        </mc:AlternateContent>
      </w:r>
    </w:p>
    <w:p w:rsidR="00A238B4" w:rsidRPr="00EE4F74" w:rsidRDefault="00A238B4" w:rsidP="00A238B4">
      <w:pPr>
        <w:ind w:right="-515"/>
        <w:rPr>
          <w:b/>
        </w:rPr>
      </w:pPr>
      <w:r w:rsidRPr="00EE4F74">
        <w:rPr>
          <w:b/>
        </w:rPr>
        <w:t xml:space="preserve">Adresa: </w:t>
      </w: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136525</wp:posOffset>
                </wp:positionV>
                <wp:extent cx="4686300" cy="207010"/>
                <wp:effectExtent l="0" t="0" r="19050" b="21590"/>
                <wp:wrapNone/>
                <wp:docPr id="31" name="Casetă tex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0701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31" o:spid="_x0000_s1034" type="#_x0000_t202" style="position:absolute;margin-left:90pt;margin-top:10.75pt;width:369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ZaNAIAAF0EAAAOAAAAZHJzL2Uyb0RvYy54bWysVNuO2yAQfa/Uf0C8N3aySTZrxVlts01V&#10;aXuRtv0AgrGNCgwFEjt93V/rh3XASZreXqr6ATHMcJg5Z8bL214rshfOSzAlHY9ySoThUEnTlPTT&#10;x82LBSU+MFMxBUaU9CA8vV09f7bsbCEm0IKqhCMIYnzR2ZK2IdgiyzxvhWZ+BFYYdNbgNAtouiar&#10;HOsQXatskufzrANXWQdceI+n94OTrhJ+XQse3te1F4GokmJuIa0urdu4ZqslKxrHbCv5MQ32D1lo&#10;Jg0+eoa6Z4GRnZO/QWnJHXiow4iDzqCuJRepBqxmnP9SzWPLrEi1IDnenmny/w+Wv9t/cERWJb0a&#10;U2KYRo3WDAn79kSC6APBY+Sos77A0EeLwaF/CT1qner19gH4Z08MrFtmGnHnHHStYBXmmG5mF1cH&#10;HB9Btt1bqPAttguQgPra6UggUkIQHbU6nPWJeXA8nM4X86scXRx9k/waGYvJZaw43bbOh9cCNImb&#10;kjrUP6Gz/YMPQ+gpJD7mQclqI5VKhmu2a+XInmGvbNJ3RP8pTBnSlfRmNpkNBPwVIk/fnyC0DNj0&#10;SuqSLs5BrIi0vTJVasnApBr2WJ0yWGTkMVI3kBj6bZ9km5/k2UJ1QGIdDD2OM4mbFtxXSjrs75L6&#10;LzvmBCXqjUFxbsbTaRyIZExn1xM03KVne+lhhiNUSQMlw3YdhiHaWSebFl8a2sHAHQpay8R1zHjI&#10;6pg+9nBS6zhvcUgu7RT146+w+g4AAP//AwBQSwMEFAAGAAgAAAAhAIvIcPDeAAAACQEAAA8AAABk&#10;cnMvZG93bnJldi54bWxMj8FOwzAQRO9I/IO1SFwQdVLakoY4FUICwQ0Kgqsbb5MIex1sNw1/z3KC&#10;48yOZt9Um8lZMWKIvScF+SwDgdR401Or4O31/rIAEZMmo60nVPCNETb16UmlS+OP9ILjNrWCSyiW&#10;WkGX0lBKGZsOnY4zPyDxbe+D04llaKUJ+sjlzsp5lq2k0z3xh04PeNdh87k9OAXF4nH8iE9Xz+/N&#10;am/X6eJ6fPgKSp2fTbc3IBJO6S8Mv/iMDjUz7fyBTBSWdZHxlqRgni9BcGDNDoidguUiB1lX8v+C&#10;+gcAAP//AwBQSwECLQAUAAYACAAAACEAtoM4kv4AAADhAQAAEwAAAAAAAAAAAAAAAAAAAAAAW0Nv&#10;bnRlbnRfVHlwZXNdLnhtbFBLAQItABQABgAIAAAAIQA4/SH/1gAAAJQBAAALAAAAAAAAAAAAAAAA&#10;AC8BAABfcmVscy8ucmVsc1BLAQItABQABgAIAAAAIQCyhXZaNAIAAF0EAAAOAAAAAAAAAAAAAAAA&#10;AC4CAABkcnMvZTJvRG9jLnhtbFBLAQItABQABgAIAAAAIQCLyHDw3gAAAAkBAAAPAAAAAAAAAAAA&#10;AAAAAI4EAABkcnMvZG93bnJldi54bWxQSwUGAAAAAAQABADzAAAAmQUAAAAA&#10;">
                <v:textbox>
                  <w:txbxContent>
                    <w:p w:rsidR="00A238B4" w:rsidRDefault="00A238B4" w:rsidP="00A238B4"/>
                  </w:txbxContent>
                </v:textbox>
              </v:shape>
            </w:pict>
          </mc:Fallback>
        </mc:AlternateContent>
      </w:r>
    </w:p>
    <w:p w:rsidR="00A238B4" w:rsidRPr="00EE4F74" w:rsidRDefault="00A238B4" w:rsidP="00A238B4">
      <w:pPr>
        <w:ind w:right="-515"/>
        <w:rPr>
          <w:b/>
        </w:rPr>
      </w:pPr>
      <w:r w:rsidRPr="00EE4F74">
        <w:rPr>
          <w:b/>
        </w:rPr>
        <w:t xml:space="preserve">Codul fiscal: </w:t>
      </w:r>
    </w:p>
    <w:p w:rsidR="00A238B4" w:rsidRPr="00EE4F74" w:rsidRDefault="00A238B4" w:rsidP="00A238B4">
      <w:pPr>
        <w:ind w:right="-515"/>
        <w:rPr>
          <w:b/>
        </w:rPr>
      </w:pP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8480" behindDoc="0" locked="0" layoutInCell="1" allowOverlap="1">
                <wp:simplePos x="0" y="0"/>
                <wp:positionH relativeFrom="column">
                  <wp:posOffset>1028700</wp:posOffset>
                </wp:positionH>
                <wp:positionV relativeFrom="paragraph">
                  <wp:posOffset>29210</wp:posOffset>
                </wp:positionV>
                <wp:extent cx="4800600" cy="228600"/>
                <wp:effectExtent l="0" t="0" r="19050" b="19050"/>
                <wp:wrapNone/>
                <wp:docPr id="30" name="Casetă tex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860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30" o:spid="_x0000_s1035" type="#_x0000_t202" style="position:absolute;margin-left:81pt;margin-top:2.3pt;width:37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BAMgIAAF0EAAAOAAAAZHJzL2Uyb0RvYy54bWysVM1u2zAMvg/YOwi6L3a8ZE2NOEWXLsOA&#10;7gfo9gCyLNvCJFGTlNjdda+2Bxslp2n2dxnmg0CK1EfyI+n11agVOQjnJZiKzmc5JcJwaKTpKvrp&#10;4+7ZihIfmGmYAiMqei88vdo8fbIebCkK6EE1whEEMb4cbEX7EGyZZZ73QjM/AysMGltwmgVUXZc1&#10;jg2IrlVW5PmLbADXWAdceI+3N5ORbhJ+2woe3retF4GoimJuIZ0unXU8s82alZ1jtpf8mAb7hyw0&#10;kwaDnqBuWGBk7+RvUFpyBx7aMOOgM2hbyUWqAauZ579Uc9czK1ItSI63J5r8/4Pl7w4fHJFNRZ8j&#10;PYZp7NGWIWHfv5EgxkDwGjkarC/R9c6icxhfwoi9TvV6ewv8sycGtj0znbh2DoZesAZznMeX2dnT&#10;CcdHkHp4Cw3GYvsACWhsnY4EIiUE0TGZ+1N/Yh4cLxcr7HiOJo62olhFOYZg5cNr63x4LUCTKFTU&#10;Yf8TOjvc+jC5PrjEYB6UbHZSqaS4rt4qRw4MZ2WXviP6T27KkKGil8tiORHwV4g8fX+C0DLg0Cup&#10;K4oV4RedWBlpe2WaJAcm1SRjdcoceYzUTSSGsR5T2y7i28hxDc09EutgmnHcSRR6cF8pGXC+K+q/&#10;7JkTlKg3BptzOV8s4kIkZbG8KFBx55b63MIMR6iKBkomcRumJdpbJ7seI03jYOAaG9rKxPVjVsf0&#10;cYZTt477FpfkXE9ej3+FzQ8AAAD//wMAUEsDBBQABgAIAAAAIQAJvH8B3AAAAAgBAAAPAAAAZHJz&#10;L2Rvd25yZXYueG1sTI/BTsMwEETvSPyDtUhcEHVaqpCGOBVCAsENSlWubrxNIux1sN00/D3LCY5P&#10;s5p9U60nZ8WIIfaeFMxnGQikxpueWgXb98frAkRMmoy2nlDBN0ZY1+dnlS6NP9EbjpvUCi6hWGoF&#10;XUpDKWVsOnQ6zvyAxNnBB6cTY2ilCfrE5c7KRZbl0ume+EOnB3zosPncHJ2CYvk8fsSXm9ddkx/s&#10;Kl3djk9fQanLi+n+DkTCKf0dw68+q0PNTnt/JBOFZc4XvCUpWOYgOF/NC+Y9c5aDrCv5f0D9AwAA&#10;//8DAFBLAQItABQABgAIAAAAIQC2gziS/gAAAOEBAAATAAAAAAAAAAAAAAAAAAAAAABbQ29udGVu&#10;dF9UeXBlc10ueG1sUEsBAi0AFAAGAAgAAAAhADj9If/WAAAAlAEAAAsAAAAAAAAAAAAAAAAALwEA&#10;AF9yZWxzLy5yZWxzUEsBAi0AFAAGAAgAAAAhAA1UkEAyAgAAXQQAAA4AAAAAAAAAAAAAAAAALgIA&#10;AGRycy9lMm9Eb2MueG1sUEsBAi0AFAAGAAgAAAAhAAm8fwHcAAAACAEAAA8AAAAAAAAAAAAAAAAA&#10;jAQAAGRycy9kb3ducmV2LnhtbFBLBQYAAAAABAAEAPMAAACVBQAAAAA=&#10;">
                <v:textbox>
                  <w:txbxContent>
                    <w:p w:rsidR="00A238B4" w:rsidRDefault="00A238B4" w:rsidP="00A238B4"/>
                  </w:txbxContent>
                </v:textbox>
              </v:shape>
            </w:pict>
          </mc:Fallback>
        </mc:AlternateContent>
      </w:r>
      <w:r w:rsidRPr="00EE4F74">
        <w:rPr>
          <w:b/>
        </w:rPr>
        <w:t>Numele băncii:</w:t>
      </w:r>
    </w:p>
    <w:p w:rsidR="00A238B4" w:rsidRPr="00EE4F74" w:rsidRDefault="00A238B4" w:rsidP="00A238B4">
      <w:pPr>
        <w:ind w:right="-515"/>
        <w:rPr>
          <w:b/>
        </w:rPr>
      </w:pP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9504" behindDoc="0" locked="0" layoutInCell="1" allowOverlap="1">
                <wp:simplePos x="0" y="0"/>
                <wp:positionH relativeFrom="column">
                  <wp:posOffset>1028700</wp:posOffset>
                </wp:positionH>
                <wp:positionV relativeFrom="paragraph">
                  <wp:posOffset>36195</wp:posOffset>
                </wp:positionV>
                <wp:extent cx="4800600" cy="228600"/>
                <wp:effectExtent l="0" t="0" r="19050" b="19050"/>
                <wp:wrapNone/>
                <wp:docPr id="29" name="Casetă tex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860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9" o:spid="_x0000_s1036" type="#_x0000_t202" style="position:absolute;margin-left:81pt;margin-top:2.85pt;width:37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eXMQIAAF0EAAAOAAAAZHJzL2Uyb0RvYy54bWysVM2O0zAQviPxDpbvNGnUQhs1XS1dipCW&#10;H2nhARzHSSxsj7HdJsuVV+PBGDvdbvm7IHKwZjzjb2a+mcnmatSKHIXzEkxF57OcEmE4NNJ0Ff30&#10;cf9sRYkPzDRMgREVvReeXm2fPtkMthQF9KAa4QiCGF8OtqJ9CLbMMs97oZmfgRUGjS04zQKqrssa&#10;xwZE1yor8vx5NoBrrAMuvMfbm8lItwm/bQUP79vWi0BURTG3kE6Xzjqe2XbDys4x20t+SoP9Qxaa&#10;SYNBz1A3LDBycPI3KC25Aw9tmHHQGbSt5CLVgNXM81+queuZFakWJMfbM03+/8Hyd8cPjsimosWa&#10;EsM09mjHkLDv30gQYyB4jRwN1pfoemfROYwvYcRep3q9vQX+2RMDu56ZTlw7B0MvWIM5zuPL7OLp&#10;hOMjSD28hQZjsUOABDS2TkcCkRKC6Nir+3N/Yh4cLxcr7HiOJo62olhFOYZg5cNr63x4LUCTKFTU&#10;Yf8TOjve+jC5PrjEYB6UbPZSqaS4rt4pR44MZ2WfvhP6T27KkKGi62WxnAj4K0Sevj9BaBlw6JXU&#10;FcWK8ItOrIy0vTJNkgOTapKxOmVOPEbqJhLDWI+pbav4NnJcQ3OPxDqYZhx3EoUe3FdKBpzvivov&#10;B+YEJeqNweas54tFXIikLJYvClTcpaW+tDDDEaqigZJJ3IVpiQ7Wya7HSNM4GLjGhrYycf2Y1Sl9&#10;nOHUrdO+xSW51JPX419h+wMAAP//AwBQSwMEFAAGAAgAAAAhAJ3EeqbeAAAACAEAAA8AAABkcnMv&#10;ZG93bnJldi54bWxMj8FOwzAQRO9I/IO1SFwQdVJKkoY4FUICwQ0Kgqsbb5OIeB1sNw1/z3KC49Os&#10;Zt9Um9kOYkIfekcK0kUCAqlxpqdWwdvr/WUBIkRNRg+OUME3BtjUpyeVLo070gtO29gKLqFQagVd&#10;jGMpZWg6tDos3IjE2d55qyOjb6Xx+sjldpDLJMmk1T3xh06PeNdh87k9WAXF6nH6CE9Xz+9Nth/W&#10;8SKfHr68Uudn8+0NiIhz/DuGX31Wh5qddu5AJoiBOVvylqjgOgfB+TotmHcKVmkOsq7k/wH1DwAA&#10;AP//AwBQSwECLQAUAAYACAAAACEAtoM4kv4AAADhAQAAEwAAAAAAAAAAAAAAAAAAAAAAW0NvbnRl&#10;bnRfVHlwZXNdLnhtbFBLAQItABQABgAIAAAAIQA4/SH/1gAAAJQBAAALAAAAAAAAAAAAAAAAAC8B&#10;AABfcmVscy8ucmVsc1BLAQItABQABgAIAAAAIQAMkNeXMQIAAF0EAAAOAAAAAAAAAAAAAAAAAC4C&#10;AABkcnMvZTJvRG9jLnhtbFBLAQItABQABgAIAAAAIQCdxHqm3gAAAAgBAAAPAAAAAAAAAAAAAAAA&#10;AIsEAABkcnMvZG93bnJldi54bWxQSwUGAAAAAAQABADzAAAAlgUAAAAA&#10;">
                <v:textbox>
                  <w:txbxContent>
                    <w:p w:rsidR="00A238B4" w:rsidRDefault="00A238B4" w:rsidP="00A238B4"/>
                  </w:txbxContent>
                </v:textbox>
              </v:shape>
            </w:pict>
          </mc:Fallback>
        </mc:AlternateContent>
      </w:r>
      <w:r w:rsidRPr="00EE4F74">
        <w:rPr>
          <w:b/>
        </w:rPr>
        <w:t>Cod IBAN:</w:t>
      </w:r>
    </w:p>
    <w:p w:rsidR="00A238B4" w:rsidRPr="00EE4F74" w:rsidRDefault="00A238B4" w:rsidP="00A238B4">
      <w:pPr>
        <w:ind w:right="-515"/>
        <w:rPr>
          <w:b/>
        </w:rPr>
      </w:pPr>
    </w:p>
    <w:p w:rsidR="00A238B4" w:rsidRPr="00EE4F74" w:rsidRDefault="00A238B4" w:rsidP="00A238B4">
      <w:pPr>
        <w:ind w:right="-515"/>
        <w:rPr>
          <w:b/>
        </w:rPr>
      </w:pPr>
    </w:p>
    <w:p w:rsidR="00A238B4" w:rsidRPr="00EE4F74" w:rsidRDefault="00A238B4" w:rsidP="00A238B4">
      <w:pPr>
        <w:ind w:right="-515"/>
        <w:rPr>
          <w:b/>
        </w:rPr>
      </w:pPr>
      <w:r w:rsidRPr="00EE4F74">
        <w:rPr>
          <w:b/>
        </w:rPr>
        <w:t>5. Detalii despre proiecte:</w:t>
      </w:r>
    </w:p>
    <w:p w:rsidR="00A238B4" w:rsidRPr="00EE4F74" w:rsidRDefault="00A238B4" w:rsidP="00A238B4">
      <w:pPr>
        <w:ind w:right="-515"/>
        <w:rPr>
          <w:b/>
        </w:rPr>
      </w:pPr>
    </w:p>
    <w:p w:rsidR="00A238B4" w:rsidRPr="00EE4F74" w:rsidRDefault="00A238B4" w:rsidP="00A238B4">
      <w:pPr>
        <w:ind w:right="-515"/>
        <w:rPr>
          <w:b/>
        </w:rPr>
      </w:pP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152400</wp:posOffset>
                </wp:positionV>
                <wp:extent cx="4229100" cy="207010"/>
                <wp:effectExtent l="0" t="0" r="19050" b="21590"/>
                <wp:wrapNone/>
                <wp:docPr id="28" name="Casetă tex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0701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8" o:spid="_x0000_s1037" type="#_x0000_t202" style="position:absolute;margin-left:126pt;margin-top:12pt;width:333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W4MwIAAF0EAAAOAAAAZHJzL2Uyb0RvYy54bWysVNtu2zAMfR+wfxD0vtgxkrUx4hRdugwD&#10;ugvQ7QMYWY6FyaImKbG71/1aP2yUnKbZ7WWYHwRRpA6pc0gvr4ZOs4N0XqGp+HSScyaNwFqZXcU/&#10;f9q8uOTMBzA1aDSy4vfS86vV82fL3paywBZ1LR0jEOPL3la8DcGWWeZFKzvwE7TSkLNB10Eg0+2y&#10;2kFP6J3Oijx/mfXoautQSO/p9GZ08lXCbxopwoem8TIwXXGqLaTVpXUb12y1hHLnwLZKHMuAf6ii&#10;A2Uo6QnqBgKwvVO/QXVKOPTYhInALsOmUUKmN9Brpvkvr7lrwcr0FiLH2xNN/v/BiveHj46puuIF&#10;KWWgI43WQIQ9fGdBDoHRMXHUW19S6J2l4DC8woG0Tu/19hbFF88MrlswO3ntHPathJpqnMab2dnV&#10;EcdHkG3/DmvKBfuACWhoXBcJJEoYoZNW9yd9Yh2CDmdFsZjm5BLkK/ILYiylgPLxtnU+vJHYsbip&#10;uCP9Ezocbn2I1UD5GBKTedSq3iitk+F227V27ADUK5v0HdF/CtOG9RVfzIv5SMBfIfL0/QmiU4Ga&#10;Xquu4penICgjba9NnVoygNLjnkrW5shjpG4kMQzbIcm2iAkix1us74lYh2OP00zSpkX3jbOe+rvi&#10;/usenORMvzUkzmI6m8WBSMZsflGQ4c4923MPGEFQFQ+cjdt1GIdob53atZRpbAeD1yRooxLXT1Ud&#10;y6ceThIc5y0Oybmdop7+CqsfAAAA//8DAFBLAwQUAAYACAAAACEAHJDlB98AAAAJAQAADwAAAGRy&#10;cy9kb3ducmV2LnhtbEyPQU/DMAyF70j8h8hIXBBLV7bSlaYTQgLBDbYJrlnjtRWNU5KsK/8ec4KT&#10;n+Wn5++V68n2YkQfOkcK5rMEBFLtTEeNgt328ToHEaImo3tHqOAbA6yr87NSF8ad6A3HTWwEh1Ao&#10;tII2xqGQMtQtWh1mbkDi28F5qyOvvpHG6xOH216mSZJJqzviD60e8KHF+nNztAryxfP4EV5uXt/r&#10;7NCv4tXt+PTllbq8mO7vQESc4p8ZfvEZHSpm2rsjmSB6Beky5S6RxYInG1bznMVewTLLQFal/N+g&#10;+gEAAP//AwBQSwECLQAUAAYACAAAACEAtoM4kv4AAADhAQAAEwAAAAAAAAAAAAAAAAAAAAAAW0Nv&#10;bnRlbnRfVHlwZXNdLnhtbFBLAQItABQABgAIAAAAIQA4/SH/1gAAAJQBAAALAAAAAAAAAAAAAAAA&#10;AC8BAABfcmVscy8ucmVsc1BLAQItABQABgAIAAAAIQBKexW4MwIAAF0EAAAOAAAAAAAAAAAAAAAA&#10;AC4CAABkcnMvZTJvRG9jLnhtbFBLAQItABQABgAIAAAAIQAckOUH3wAAAAkBAAAPAAAAAAAAAAAA&#10;AAAAAI0EAABkcnMvZG93bnJldi54bWxQSwUGAAAAAAQABADzAAAAmQUAAAAA&#10;">
                <v:textbox>
                  <w:txbxContent>
                    <w:p w:rsidR="00A238B4" w:rsidRDefault="00A238B4" w:rsidP="00A238B4"/>
                  </w:txbxContent>
                </v:textbox>
              </v:shape>
            </w:pict>
          </mc:Fallback>
        </mc:AlternateContent>
      </w:r>
    </w:p>
    <w:p w:rsidR="00A238B4" w:rsidRPr="00EE4F74" w:rsidRDefault="00A238B4" w:rsidP="00A238B4">
      <w:pPr>
        <w:ind w:right="-515"/>
        <w:rPr>
          <w:b/>
        </w:rPr>
      </w:pPr>
      <w:r w:rsidRPr="00EE4F74">
        <w:rPr>
          <w:b/>
        </w:rPr>
        <w:t>Programul operaţional:</w:t>
      </w: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93345</wp:posOffset>
                </wp:positionV>
                <wp:extent cx="4191000" cy="207010"/>
                <wp:effectExtent l="0" t="0" r="19050" b="21590"/>
                <wp:wrapNone/>
                <wp:docPr id="27" name="Casetă tex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0701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7" o:spid="_x0000_s1038" type="#_x0000_t202" style="position:absolute;margin-left:126pt;margin-top:7.35pt;width:330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DUNwIAAF4EAAAOAAAAZHJzL2Uyb0RvYy54bWysVM2O0zAQviPxDpbvNGnV0m3UdLV0KUJa&#10;fqSFB5g6TmPheIztNilXXm0fjLHT7XZBXBA5WB7P+JvP38xked23mh2k8wpNycejnDNpBFbK7Er+&#10;9cvm1RVnPoCpQKORJT9Kz69XL18sO1vICTaoK+kYgRhfdLbkTQi2yDIvGtmCH6GVhpw1uhYCmW6X&#10;VQ46Qm91Nsnz11mHrrIOhfSeTm8HJ18l/LqWInyqay8D0yUnbiGtLq3buGarJRQ7B7ZR4kQD/oFF&#10;C8pQ0jPULQRge6f+gGqVcOixDiOBbYZ1rYRMb6DXjPPfXnPfgJXpLSSOt2eZ/P+DFR8Pnx1TVckn&#10;c84MtFSjNZBgDz9ZkH1gdEwaddYXFHpvKTj0b7CnWqf3enuH4ptnBtcNmJ28cQ67RkJFHMfxZnZx&#10;dcDxEWTbfcCKcsE+YALqa9dGAUkSRuhUq+O5PpGHoMPpeDHOc3IJ8k3yOSmWUkDxeNs6H95JbFnc&#10;lNxR/RM6HO58iGygeAyJyTxqVW2U1slwu+1aO3YA6pVN+k7oz8K0YV3JF7PJbBDgrxDENJIdsj6D&#10;aFWgpteqLfnVOQiKKNtbU9EFKAIoPeyJsjYnHaN0g4ih3/apbIMEUeQtVkdS1uHQ5DSUtGnQ/eCs&#10;owYvuf++Byc50+8NVWcxnk7jRCRjOptPyHCXnu2lB4wgqJIHzobtOgxTtLdO7RrKNPSDwRuqaK2S&#10;2E+sTvypiVMNTgMXp+TSTlFPv4XVLwAAAP//AwBQSwMEFAAGAAgAAAAhAKKUTtzfAAAACQEAAA8A&#10;AABkcnMvZG93bnJldi54bWxMj8FOwzAQRO9I/IO1SFwQdZqGpg1xKoQEghsUBFc32SYR9jrYbhr+&#10;nu0Jjjszmn1TbiZrxIg+9I4UzGcJCKTaNT21Ct7fHq5XIELU1GjjCBX8YIBNdX5W6qJxR3rFcRtb&#10;wSUUCq2gi3EopAx1h1aHmRuQ2Ns7b3Xk07ey8frI5dbINEmW0uqe+EOnB7zvsP7aHqyCVfY0fobn&#10;xctHvdybdbzKx8dvr9TlxXR3CyLiFP/CcMJndKiYaecO1ARhFKQ3KW+JbGQ5CA6s5ydhpyDLFyCr&#10;Uv5fUP0CAAD//wMAUEsBAi0AFAAGAAgAAAAhALaDOJL+AAAA4QEAABMAAAAAAAAAAAAAAAAAAAAA&#10;AFtDb250ZW50X1R5cGVzXS54bWxQSwECLQAUAAYACAAAACEAOP0h/9YAAACUAQAACwAAAAAAAAAA&#10;AAAAAAAvAQAAX3JlbHMvLnJlbHNQSwECLQAUAAYACAAAACEAuQOA1DcCAABeBAAADgAAAAAAAAAA&#10;AAAAAAAuAgAAZHJzL2Uyb0RvYy54bWxQSwECLQAUAAYACAAAACEAopRO3N8AAAAJAQAADwAAAAAA&#10;AAAAAAAAAACRBAAAZHJzL2Rvd25yZXYueG1sUEsFBgAAAAAEAAQA8wAAAJ0FAAAAAA==&#10;">
                <v:textbox>
                  <w:txbxContent>
                    <w:p w:rsidR="00A238B4" w:rsidRDefault="00A238B4" w:rsidP="00A238B4"/>
                  </w:txbxContent>
                </v:textbox>
              </v:shape>
            </w:pict>
          </mc:Fallback>
        </mc:AlternateContent>
      </w:r>
    </w:p>
    <w:p w:rsidR="00A238B4" w:rsidRPr="00EE4F74" w:rsidRDefault="00A238B4" w:rsidP="00A238B4">
      <w:pPr>
        <w:ind w:right="-515"/>
        <w:rPr>
          <w:b/>
        </w:rPr>
      </w:pPr>
      <w:r w:rsidRPr="00EE4F74">
        <w:rPr>
          <w:b/>
        </w:rPr>
        <w:t>Axa prioritară:</w:t>
      </w: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4384" behindDoc="0" locked="0" layoutInCell="1" allowOverlap="1">
                <wp:simplePos x="0" y="0"/>
                <wp:positionH relativeFrom="column">
                  <wp:posOffset>2171700</wp:posOffset>
                </wp:positionH>
                <wp:positionV relativeFrom="paragraph">
                  <wp:posOffset>137160</wp:posOffset>
                </wp:positionV>
                <wp:extent cx="3619500" cy="228600"/>
                <wp:effectExtent l="0" t="0" r="19050" b="19050"/>
                <wp:wrapNone/>
                <wp:docPr id="26" name="Casetă tex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2860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6" o:spid="_x0000_s1039" type="#_x0000_t202" style="position:absolute;margin-left:171pt;margin-top:10.8pt;width:28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mKNAIAAF4EAAAOAAAAZHJzL2Uyb0RvYy54bWysVEuO2zAM3RfoHQTtGydukiZGnME00xQF&#10;ph9g2gMwshwLlUVVUmJPt71aD1ZKzmTS36aoFwIpUo/kI+nVVd9qdpTOKzQln4zGnEkjsFJmX/JP&#10;H7fPFpz5AKYCjUaW/F56frV++mTV2ULm2KCupGMEYnzR2ZI3Idgiy7xoZAt+hFYaMtboWgikun1W&#10;OegIvdVZPh7Psw5dZR0K6T3d3gxGvk74dS1FeF/XXgamS065hXS6dO7ima1XUOwd2EaJUxrwD1m0&#10;oAwFPUPdQAB2cOo3qFYJhx7rMBLYZljXSshUA1UzGf9SzV0DVqZaiBxvzzT5/wcr3h0/OKaqkudz&#10;zgy01KMNEGHfv7Eg+8DomjjqrC/I9c6Sc+hfYk+9TvV6e4vis2cGNw2Yvbx2DrtGQkU5TuLL7OLp&#10;gOMjyK57ixXFgkPABNTXro0EEiWM0KlX9+f+xDwEXT6fT5azMZkE2fJ8MSc5hoDi4bV1PryW2LIo&#10;lNxR/xM6HG99GFwfXGIwj1pVW6V1Utx+t9GOHYFmZZu+E/pPbtqwruTLWT4bCPgrxDh9f4JoVaCh&#10;16ot+eLsBEWk7ZWpKE0oAig9yFSdNiceI3UDiaHf9altk8RyJHmH1T0x63AYclpKEhp0XznraMBL&#10;7r8cwEnO9BtD3VlOptO4EUmZzl7kpLhLy+7SAkYQVMkDZ4O4CcMWHaxT+4YiDfNg8Jo6WqtE9mNW&#10;p/xpiFO7TgsXt+RST16Pv4X1DwAAAP//AwBQSwMEFAAGAAgAAAAhACKflV3gAAAACQEAAA8AAABk&#10;cnMvZG93bnJldi54bWxMj8FOwzAQRO9I/IO1SFwQdZKWtA3ZVAgJBDcoCK5usk0i7HWw3TT8Pe4J&#10;jrMzmn1TbiajxUjO95YR0lkCgri2Tc8twvvbw/UKhA+KG6UtE8IPedhU52elKhp75Fcat6EVsYR9&#10;oRC6EIZCSl93ZJSf2YE4envrjApRulY2Th1judEyS5JcGtVz/NCpge47qr+2B4OwWjyNn/55/vJR&#10;53u9DlfL8fHbIV5eTHe3IAJN4S8MJ/yIDlVk2tkDN15ohPkii1sCQpbmIGJgnZ4OO4SbZQ6yKuX/&#10;BdUvAAAA//8DAFBLAQItABQABgAIAAAAIQC2gziS/gAAAOEBAAATAAAAAAAAAAAAAAAAAAAAAABb&#10;Q29udGVudF9UeXBlc10ueG1sUEsBAi0AFAAGAAgAAAAhADj9If/WAAAAlAEAAAsAAAAAAAAAAAAA&#10;AAAALwEAAF9yZWxzLy5yZWxzUEsBAi0AFAAGAAgAAAAhACy3GYo0AgAAXgQAAA4AAAAAAAAAAAAA&#10;AAAALgIAAGRycy9lMm9Eb2MueG1sUEsBAi0AFAAGAAgAAAAhACKflV3gAAAACQEAAA8AAAAAAAAA&#10;AAAAAAAAjgQAAGRycy9kb3ducmV2LnhtbFBLBQYAAAAABAAEAPMAAACbBQAAAAA=&#10;">
                <v:textbox>
                  <w:txbxContent>
                    <w:p w:rsidR="00A238B4" w:rsidRDefault="00A238B4" w:rsidP="00A238B4"/>
                  </w:txbxContent>
                </v:textbox>
              </v:shape>
            </w:pict>
          </mc:Fallback>
        </mc:AlternateContent>
      </w:r>
    </w:p>
    <w:p w:rsidR="00A238B4" w:rsidRPr="00EE4F74" w:rsidRDefault="00A238B4" w:rsidP="00A238B4">
      <w:pPr>
        <w:ind w:right="-515"/>
        <w:rPr>
          <w:b/>
        </w:rPr>
      </w:pPr>
      <w:r w:rsidRPr="00EE4F74">
        <w:rPr>
          <w:b/>
        </w:rPr>
        <w:t>Domeniul major de intervenţie:</w:t>
      </w: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70528" behindDoc="0" locked="0" layoutInCell="1" allowOverlap="1">
                <wp:simplePos x="0" y="0"/>
                <wp:positionH relativeFrom="column">
                  <wp:posOffset>1257300</wp:posOffset>
                </wp:positionH>
                <wp:positionV relativeFrom="paragraph">
                  <wp:posOffset>129540</wp:posOffset>
                </wp:positionV>
                <wp:extent cx="4572000" cy="207010"/>
                <wp:effectExtent l="0" t="0" r="19050" b="21590"/>
                <wp:wrapNone/>
                <wp:docPr id="25" name="Casetă tex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07010"/>
                        </a:xfrm>
                        <a:prstGeom prst="rect">
                          <a:avLst/>
                        </a:prstGeom>
                        <a:solidFill>
                          <a:srgbClr val="FFFFFF"/>
                        </a:solidFill>
                        <a:ln w="9525">
                          <a:solidFill>
                            <a:srgbClr val="000000"/>
                          </a:solidFill>
                          <a:miter lim="800000"/>
                          <a:headEnd/>
                          <a:tailEnd/>
                        </a:ln>
                      </wps:spPr>
                      <wps:txbx>
                        <w:txbxContent>
                          <w:p w:rsidR="00A238B4" w:rsidRDefault="00A238B4" w:rsidP="00A238B4"/>
                          <w:p w:rsidR="00A238B4" w:rsidRPr="0033404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5" o:spid="_x0000_s1040" type="#_x0000_t202" style="position:absolute;margin-left:99pt;margin-top:10.2pt;width:5in;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UlNAIAAF4EAAAOAAAAZHJzL2Uyb0RvYy54bWysVM1u2zAMvg/YOwi6L06CZG2NOEWXLsOA&#10;7gfo9gC0LNvCZFGTlNjZda/WBxslp2m6ATsM80GQROrjx4+kV9dDp9leOq/QFHw2mXImjcBKmabg&#10;X79sX11y5gOYCjQaWfCD9Px6/fLFqre5nGOLupKOEYjxeW8L3oZg8yzzopUd+AlaachYo+sg0NE1&#10;WeWgJ/ROZ/Pp9HXWo6usQyG9p9vb0cjXCb+upQif6trLwHTBiVtIq0trGddsvYK8cWBbJY404B9Y&#10;dKAMBT1B3UIAtnPqD6hOCYce6zAR2GVY10rIlANlM5v+ls19C1amXEgcb08y+f8HKz7uPzumqoLP&#10;l5wZ6KhGGyDBHn6yIIfA6Jo06q3PyfXeknMY3uBAtU75enuH4ptnBjctmEbeOId9K6EijrP4Mjt7&#10;OuL4CFL2H7CiWLALmICG2nVRQJKEETrV6nCqT+Qh6HKxvKCak0mQbT69IMVSCMgfX1vnwzuJHYub&#10;gjuqf0KH/Z0PkQ3kjy4xmEetqq3SOh1cU260Y3ugXtmm74j+zE0b1hf8aknC/B2CmEayY9RnEJ0K&#10;1PRadQW/PDlBHmV7ayp6AHkApcc9UdbmqGOUbhQxDOWQyjabxwhR5BKrAynrcGxyGkratOh+cNZT&#10;gxfcf9+Bk5zp94aqczVbLOJEpENSljN3binPLWAEQRU8cDZuN2Gcop11qmkp0tgPBm+oorVKYj+x&#10;OvKnJk41OA5cnJLzc/J6+i2sfwEAAP//AwBQSwMEFAAGAAgAAAAhAP7nebDfAAAACQEAAA8AAABk&#10;cnMvZG93bnJldi54bWxMj0tPwzAQhO9I/Adrkbig1u6DkoQ4FUIC0Ru0CK5uvE0i/Ai2m4Z/z/YE&#10;x5kdzX5Trkdr2IAhdt5JmE0FMHS1151rJLzvniYZsJiU08p4hxJ+MMK6urwoVaH9yb3hsE0NoxIX&#10;CyWhTakvOI91i1bFqe/R0e3gg1WJZGi4DupE5dbwuRArblXn6EOrenxssf7aHq2EbPkyfMbN4vWj&#10;Xh1Mnm7uhufvIOX11fhwDyzhmP7CcMYndKiIae+PTkdmSOcZbUkS5mIJjAL57GzsJdwuBPCq5P8X&#10;VL8AAAD//wMAUEsBAi0AFAAGAAgAAAAhALaDOJL+AAAA4QEAABMAAAAAAAAAAAAAAAAAAAAAAFtD&#10;b250ZW50X1R5cGVzXS54bWxQSwECLQAUAAYACAAAACEAOP0h/9YAAACUAQAACwAAAAAAAAAAAAAA&#10;AAAvAQAAX3JlbHMvLnJlbHNQSwECLQAUAAYACAAAACEALB3VJTQCAABeBAAADgAAAAAAAAAAAAAA&#10;AAAuAgAAZHJzL2Uyb0RvYy54bWxQSwECLQAUAAYACAAAACEA/ud5sN8AAAAJAQAADwAAAAAAAAAA&#10;AAAAAACOBAAAZHJzL2Rvd25yZXYueG1sUEsFBgAAAAAEAAQA8wAAAJoFAAAAAA==&#10;">
                <v:textbox>
                  <w:txbxContent>
                    <w:p w:rsidR="00A238B4" w:rsidRDefault="00A238B4" w:rsidP="00A238B4"/>
                    <w:p w:rsidR="00A238B4" w:rsidRPr="00334044" w:rsidRDefault="00A238B4" w:rsidP="00A238B4"/>
                  </w:txbxContent>
                </v:textbox>
              </v:shape>
            </w:pict>
          </mc:Fallback>
        </mc:AlternateContent>
      </w:r>
    </w:p>
    <w:p w:rsidR="00A238B4" w:rsidRPr="00EE4F74" w:rsidRDefault="00A238B4" w:rsidP="00A238B4">
      <w:pPr>
        <w:ind w:right="-515"/>
        <w:rPr>
          <w:b/>
        </w:rPr>
      </w:pPr>
      <w:r w:rsidRPr="00EE4F74">
        <w:rPr>
          <w:b/>
        </w:rPr>
        <w:t xml:space="preserve">Operaţiunea: </w:t>
      </w:r>
    </w:p>
    <w:p w:rsidR="00A238B4" w:rsidRPr="00EE4F74" w:rsidRDefault="00A238B4" w:rsidP="00A238B4">
      <w:pPr>
        <w:ind w:right="-515"/>
        <w:rPr>
          <w:b/>
        </w:rPr>
      </w:pP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5408" behindDoc="0" locked="0" layoutInCell="1" allowOverlap="1">
                <wp:simplePos x="0" y="0"/>
                <wp:positionH relativeFrom="column">
                  <wp:posOffset>2057400</wp:posOffset>
                </wp:positionH>
                <wp:positionV relativeFrom="paragraph">
                  <wp:posOffset>22225</wp:posOffset>
                </wp:positionV>
                <wp:extent cx="3733800" cy="207010"/>
                <wp:effectExtent l="0" t="0" r="19050" b="21590"/>
                <wp:wrapNone/>
                <wp:docPr id="24" name="Casetă tex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07010"/>
                        </a:xfrm>
                        <a:prstGeom prst="rect">
                          <a:avLst/>
                        </a:prstGeom>
                        <a:solidFill>
                          <a:srgbClr val="FFFFFF"/>
                        </a:solidFill>
                        <a:ln w="9525">
                          <a:solidFill>
                            <a:srgbClr val="000000"/>
                          </a:solidFill>
                          <a:miter lim="800000"/>
                          <a:headEnd/>
                          <a:tailEnd/>
                        </a:ln>
                      </wps:spPr>
                      <wps:txbx>
                        <w:txbxContent>
                          <w:p w:rsidR="00A238B4" w:rsidRDefault="00A238B4" w:rsidP="00A238B4"/>
                          <w:p w:rsidR="00A238B4" w:rsidRPr="0033404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4" o:spid="_x0000_s1041" type="#_x0000_t202" style="position:absolute;margin-left:162pt;margin-top:1.75pt;width:294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eUNQIAAF4EAAAOAAAAZHJzL2Uyb0RvYy54bWysVNtu2zAMfR+wfxD0vti5ra0Rp+jSZRjQ&#10;XYBuH8DIcixMFjVJiZ299tf2YaPkNM1uL8P8IJAidUgekl5c961me+m8QlPy8SjnTBqBlTLbkn/+&#10;tH5xyZkPYCrQaGTJD9Lz6+XzZ4vOFnKCDepKOkYgxhedLXkTgi2yzItGtuBHaKUhY42uhUCq22aV&#10;g47QW51N8vxl1qGrrEMhvafb28HIlwm/rqUIH+ray8B0ySm3kE6Xzk08s+UCiq0D2yhxTAP+IYsW&#10;lKGgJ6hbCMB2Tv0G1Srh0GMdRgLbDOtaCZlqoGrG+S/V3DdgZaqFyPH2RJP/f7Di/f6jY6oq+WTG&#10;mYGWerQCIuz7AwuyD4yuiaPO+oJc7y05h/4V9tTrVK+3dyi+eGZw1YDZyhvnsGskVJTjOL7Mzp4O&#10;OD6CbLp3WFEs2AVMQH3t2kggUcIInXp1OPUn5iHocnoxnV7mZBJkm+QXxFgKAcXja+t8eCOxZVEo&#10;uaP+J3TY3/kQs4Hi0SUG86hVtVZaJ8VtNyvt2B5oVtbpO6L/5KYN60p+NZ/MBwL+CpGn708QrQo0&#10;9Fq1Jady6ItOUETaXpsqyQGUHmRKWZsjj5G6gcTQb/rUtvE0Po4kb7A6ELMOhyGnpSShQfeNs44G&#10;vOT+6w6c5Ey/NdSdq/FsFjciKbP5xYQUd27ZnFvACIIqeeBsEFdh2KKddWrbUKRhHgzeUEdrlch+&#10;yuqYPw1x6sFx4eKWnOvJ6+m3sPwBAAD//wMAUEsDBBQABgAIAAAAIQClITsY3gAAAAgBAAAPAAAA&#10;ZHJzL2Rvd25yZXYueG1sTI/BTsMwEETvSPyDtUhcEHWSltCGOBVCAsEN2gqubrxNIuJ1sN00/D3L&#10;CW77NKPZmXI92V6M6EPnSEE6S0Ag1c501CjYbR+vlyBC1GR07wgVfGOAdXV+VurCuBO94biJjeAQ&#10;CoVW0MY4FFKGukWrw8wNSKwdnLc6MvpGGq9PHG57mSVJLq3uiD+0esCHFuvPzdEqWC6ex4/wMn99&#10;r/NDv4pXt+PTl1fq8mK6vwMRcYp/Zvitz9Wh4k57dyQTRK9gni14S+TjBgTrqzRj3jPnKciqlP8H&#10;VD8AAAD//wMAUEsBAi0AFAAGAAgAAAAhALaDOJL+AAAA4QEAABMAAAAAAAAAAAAAAAAAAAAAAFtD&#10;b250ZW50X1R5cGVzXS54bWxQSwECLQAUAAYACAAAACEAOP0h/9YAAACUAQAACwAAAAAAAAAAAAAA&#10;AAAvAQAAX3JlbHMvLnJlbHNQSwECLQAUAAYACAAAACEAekpnlDUCAABeBAAADgAAAAAAAAAAAAAA&#10;AAAuAgAAZHJzL2Uyb0RvYy54bWxQSwECLQAUAAYACAAAACEApSE7GN4AAAAIAQAADwAAAAAAAAAA&#10;AAAAAACPBAAAZHJzL2Rvd25yZXYueG1sUEsFBgAAAAAEAAQA8wAAAJoFAAAAAA==&#10;">
                <v:textbox>
                  <w:txbxContent>
                    <w:p w:rsidR="00A238B4" w:rsidRDefault="00A238B4" w:rsidP="00A238B4"/>
                    <w:p w:rsidR="00A238B4" w:rsidRPr="00334044" w:rsidRDefault="00A238B4" w:rsidP="00A238B4"/>
                  </w:txbxContent>
                </v:textbox>
              </v:shape>
            </w:pict>
          </mc:Fallback>
        </mc:AlternateContent>
      </w:r>
      <w:r w:rsidRPr="00EE4F74">
        <w:rPr>
          <w:b/>
        </w:rPr>
        <w:t>Data de început a proiectului:</w:t>
      </w:r>
    </w:p>
    <w:p w:rsidR="00A238B4" w:rsidRPr="00EE4F74" w:rsidRDefault="00A238B4" w:rsidP="00A238B4">
      <w:pPr>
        <w:ind w:right="-515"/>
        <w:rPr>
          <w:b/>
        </w:rPr>
      </w:pP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4445</wp:posOffset>
                </wp:positionV>
                <wp:extent cx="4419600" cy="207010"/>
                <wp:effectExtent l="0" t="0" r="19050" b="21590"/>
                <wp:wrapNone/>
                <wp:docPr id="23" name="Casetă tex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0701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3" o:spid="_x0000_s1042" type="#_x0000_t202" style="position:absolute;margin-left:108pt;margin-top:.35pt;width:348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8cNQIAAF4EAAAOAAAAZHJzL2Uyb0RvYy54bWysVM1u2zAMvg/YOwi6L3aypG2MOEWXLsOA&#10;7gfo9gCMLMfCZFGTlNjZta+2Bxslp2n2dxnmg0CK1EfyI+nFdd9qtpfOKzQlH49yzqQRWCmzLfnn&#10;T+sXV5z5AKYCjUaW/CA9v14+f7bobCEn2KCupGMEYnzR2ZI3Idgiy7xoZAt+hFYaMtboWgikum1W&#10;OegIvdXZJM8vsg5dZR0K6T3d3g5Gvkz4dS1F+FDXXgamS065hXS6dG7imS0XUGwd2EaJYxrwD1m0&#10;oAwFPUHdQgC2c+o3qFYJhx7rMBLYZljXSshUA1Uzzn+p5r4BK1MtRI63J5r8/4MV7/cfHVNVyScv&#10;OTPQUo9WQIR9f2BB9oHRNXHUWV+Q670l59C/wp56ner19g7FF88MrhowW3njHHaNhIpyHMeX2dnT&#10;AcdHkE33DiuKBbuACaivXRsJJEoYoVOvDqf+xDwEXU6n4/lFTiZBtkl+SYylEFA8vrbOhzcSWxaF&#10;kjvqf0KH/Z0PMRsoHl1iMI9aVWuldVLcdrPSju2BZmWdviP6T27asK7k89lkNhDwV4g8fX+CaFWg&#10;odeqLfnVyQmKSNtrU6WRDKD0IFPK2hx5jNQNJIZ+06e2jacxQiR5g9WBmHU4DDktJQkNum+cdTTg&#10;Jfdfd+AkZ/qtoe7Mx9Np3IikTGeXE1LcuWVzbgEjCKrkgbNBXIVhi3bWqW1DkYZ5MHhDHa1VIvsp&#10;q2P+NMSpB8eFi1tyrievp9/C8gcAAAD//wMAUEsDBBQABgAIAAAAIQDz2oRf3QAAAAcBAAAPAAAA&#10;ZHJzL2Rvd25yZXYueG1sTI/NTsMwEITvSLyDtUhcEHV+UNqGbCqEBIJbKQiubuwmEfE62G4a3p7l&#10;BMfRjGa+qTazHcRkfOgdIaSLBIShxumeWoS314frFYgQFWk1ODII3ybApj4/q1Sp3YlezLSLreAS&#10;CqVC6GIcSylD0xmrwsKNhtg7OG9VZOlbqb06cbkdZJYkhbSqJ17o1GjuO9N87o4WYXXzNH2E53z7&#10;3hSHYR2vltPjl0e8vJjvbkFEM8e/MPziMzrUzLR3R9JBDAhZWvCXiLAEwfY6zVjuEfI8B1lX8j9/&#10;/QMAAP//AwBQSwECLQAUAAYACAAAACEAtoM4kv4AAADhAQAAEwAAAAAAAAAAAAAAAAAAAAAAW0Nv&#10;bnRlbnRfVHlwZXNdLnhtbFBLAQItABQABgAIAAAAIQA4/SH/1gAAAJQBAAALAAAAAAAAAAAAAAAA&#10;AC8BAABfcmVscy8ucmVsc1BLAQItABQABgAIAAAAIQDVi08cNQIAAF4EAAAOAAAAAAAAAAAAAAAA&#10;AC4CAABkcnMvZTJvRG9jLnhtbFBLAQItABQABgAIAAAAIQDz2oRf3QAAAAcBAAAPAAAAAAAAAAAA&#10;AAAAAI8EAABkcnMvZG93bnJldi54bWxQSwUGAAAAAAQABADzAAAAmQUAAAAA&#10;">
                <v:textbox>
                  <w:txbxContent>
                    <w:p w:rsidR="00A238B4" w:rsidRDefault="00A238B4" w:rsidP="00A238B4"/>
                  </w:txbxContent>
                </v:textbox>
              </v:shape>
            </w:pict>
          </mc:Fallback>
        </mc:AlternateContent>
      </w:r>
      <w:r w:rsidRPr="00EE4F74">
        <w:rPr>
          <w:b/>
        </w:rPr>
        <w:t xml:space="preserve">Titlu proiect: </w:t>
      </w:r>
    </w:p>
    <w:p w:rsidR="00A238B4" w:rsidRPr="00EE4F74" w:rsidRDefault="00A238B4" w:rsidP="00A238B4">
      <w:pPr>
        <w:ind w:right="-515"/>
        <w:rPr>
          <w:b/>
        </w:rPr>
      </w:pPr>
    </w:p>
    <w:p w:rsidR="00A238B4" w:rsidRPr="00EE4F74" w:rsidRDefault="00A238B4" w:rsidP="00A238B4">
      <w:pPr>
        <w:ind w:right="-515"/>
        <w:rPr>
          <w:b/>
        </w:rPr>
      </w:pPr>
      <w:r w:rsidRPr="00EE4F74">
        <w:rPr>
          <w:lang w:val="en-US" w:eastAsia="en-US"/>
        </w:rPr>
        <mc:AlternateContent>
          <mc:Choice Requires="wps">
            <w:drawing>
              <wp:anchor distT="0" distB="0" distL="114300" distR="114300" simplePos="0" relativeHeight="251667456" behindDoc="0" locked="0" layoutInCell="1" allowOverlap="1">
                <wp:simplePos x="0" y="0"/>
                <wp:positionH relativeFrom="column">
                  <wp:posOffset>3142615</wp:posOffset>
                </wp:positionH>
                <wp:positionV relativeFrom="paragraph">
                  <wp:posOffset>41275</wp:posOffset>
                </wp:positionV>
                <wp:extent cx="2628900" cy="207010"/>
                <wp:effectExtent l="0" t="0" r="19050" b="21590"/>
                <wp:wrapNone/>
                <wp:docPr id="22" name="Casetă tex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7010"/>
                        </a:xfrm>
                        <a:prstGeom prst="rect">
                          <a:avLst/>
                        </a:prstGeom>
                        <a:solidFill>
                          <a:srgbClr val="FFFFFF"/>
                        </a:solidFill>
                        <a:ln w="9525">
                          <a:solidFill>
                            <a:srgbClr val="000000"/>
                          </a:solidFill>
                          <a:miter lim="800000"/>
                          <a:headEnd/>
                          <a:tailEnd/>
                        </a:ln>
                      </wps:spPr>
                      <wps:txbx>
                        <w:txbxContent>
                          <w:p w:rsidR="00A238B4" w:rsidRDefault="00A238B4" w:rsidP="00A23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2" o:spid="_x0000_s1043" type="#_x0000_t202" style="position:absolute;margin-left:247.45pt;margin-top:3.25pt;width:207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GhNAIAAF4EAAAOAAAAZHJzL2Uyb0RvYy54bWysVM1u2zAMvg/YOwi6r3aMpk2MOkWXrsOA&#10;7gfo9gCMLNvCZFGTlNjZda+2Bxslp2n2dxnmg0CK1EfyI+mr67HXbCedV2gqPjvLOZNGYK1MW/FP&#10;H+9eLDjzAUwNGo2s+F56fr16/uxqsKUssENdS8cIxPhysBXvQrBllnnRyR78GVppyNig6yGQ6tqs&#10;djAQeq+zIs8vsgFdbR0K6T3d3k5Gvkr4TSNFeN80XgamK065hXS6dG7ima2uoGwd2E6JQxrwD1n0&#10;oAwFPULdQgC2deo3qF4Jhx6bcCawz7BplJCpBqpmlv9SzUMHVqZaiBxvjzT5/wcr3u0+OKbqihcF&#10;ZwZ66tEaiLDv31iQY2B0TRwN1pfk+mDJOYwvcaRep3q9vUfx2TOD6w5MK2+cw6GTUFOOs/gyO3k6&#10;4fgIshneYk2xYBswAY2N6yOBRAkjdOrV/tifmIegy+KiWCxzMgmyFfklMZZCQPn42jofXkvsWRQq&#10;7qj/CR129z7EbKB8dInBPGpV3ymtk+LazVo7tgOalbv0HdB/ctOGDRVfzov5RMBfIfL0/QmiV4GG&#10;Xqu+4oujE5SRtlemTiMZQOlJppS1OfAYqZtIDONmTG2bzWOESPIG6z0x63AaclpKEjp0XzkbaMAr&#10;7r9swUnO9BtD3VnOzs/jRiTlfH5ZkOJOLZtTCxhBUBUPnE3iOkxbtLVOtR1FmubB4A11tFGJ7Kes&#10;DvnTEKceHBYubsmpnryefgurHwAAAP//AwBQSwMEFAAGAAgAAAAhAHO29d7eAAAACAEAAA8AAABk&#10;cnMvZG93bnJldi54bWxMj8FOwzAQRO9I/IO1SFwQdUpDiEOcCiGB6A0Kgqsbu0mEvQ62m4a/ZznB&#10;cTSjmTf1enaWTSbEwaOE5SIDZrD1esBOwtvrw2UJLCaFWlmPRsK3ibBuTk9qVWl/xBczbVPHqARj&#10;pST0KY0V57HtjVNx4UeD5O19cCqRDB3XQR2p3Fl+lWUFd2pAWujVaO57035uD05CmT9NH3Gzen5v&#10;i70V6eJmevwKUp6fzXe3wJKZ018YfvEJHRpi2vkD6sishFzkgqISimtg5IusJL2TsBJL4E3N/x9o&#10;fgAAAP//AwBQSwECLQAUAAYACAAAACEAtoM4kv4AAADhAQAAEwAAAAAAAAAAAAAAAAAAAAAAW0Nv&#10;bnRlbnRfVHlwZXNdLnhtbFBLAQItABQABgAIAAAAIQA4/SH/1gAAAJQBAAALAAAAAAAAAAAAAAAA&#10;AC8BAABfcmVscy8ucmVsc1BLAQItABQABgAIAAAAIQBYSrGhNAIAAF4EAAAOAAAAAAAAAAAAAAAA&#10;AC4CAABkcnMvZTJvRG9jLnhtbFBLAQItABQABgAIAAAAIQBztvXe3gAAAAgBAAAPAAAAAAAAAAAA&#10;AAAAAI4EAABkcnMvZG93bnJldi54bWxQSwUGAAAAAAQABADzAAAAmQUAAAAA&#10;">
                <v:textbox>
                  <w:txbxContent>
                    <w:p w:rsidR="00A238B4" w:rsidRDefault="00A238B4" w:rsidP="00A238B4"/>
                  </w:txbxContent>
                </v:textbox>
              </v:shape>
            </w:pict>
          </mc:Fallback>
        </mc:AlternateContent>
      </w:r>
      <w:r w:rsidRPr="00EE4F74">
        <w:rPr>
          <w:b/>
        </w:rPr>
        <w:t>Numărul contractului de finanţare / Cod SMIS:</w:t>
      </w:r>
    </w:p>
    <w:p w:rsidR="00A238B4" w:rsidRPr="00EE4F74" w:rsidRDefault="00A238B4" w:rsidP="00A238B4">
      <w:pPr>
        <w:ind w:right="-515"/>
        <w:rPr>
          <w:b/>
        </w:rPr>
      </w:pPr>
    </w:p>
    <w:p w:rsidR="00A238B4" w:rsidRPr="00EE4F74" w:rsidRDefault="00A238B4" w:rsidP="00A238B4">
      <w:pPr>
        <w:ind w:right="-515"/>
        <w:rPr>
          <w:b/>
        </w:rPr>
      </w:pPr>
    </w:p>
    <w:p w:rsidR="00A238B4" w:rsidRPr="00EE4F74" w:rsidRDefault="00A238B4" w:rsidP="00A238B4">
      <w:pPr>
        <w:ind w:right="-515"/>
        <w:rPr>
          <w:b/>
        </w:rPr>
        <w:sectPr w:rsidR="00A238B4" w:rsidRPr="00EE4F74" w:rsidSect="006D426A">
          <w:pgSz w:w="11907" w:h="16840" w:code="9"/>
          <w:pgMar w:top="1627" w:right="567" w:bottom="1138" w:left="1134" w:header="706" w:footer="706" w:gutter="0"/>
          <w:cols w:space="708"/>
          <w:noEndnote/>
        </w:sectPr>
      </w:pPr>
    </w:p>
    <w:p w:rsidR="00A238B4" w:rsidRPr="00EE4F74" w:rsidRDefault="00A238B4" w:rsidP="00A238B4">
      <w:pPr>
        <w:ind w:right="-515"/>
        <w:rPr>
          <w:b/>
        </w:rPr>
      </w:pPr>
      <w:r w:rsidRPr="00EE4F74">
        <w:rPr>
          <w:b/>
        </w:rPr>
        <w:lastRenderedPageBreak/>
        <w:t xml:space="preserve">6. Cheltuieli eligibile </w:t>
      </w:r>
    </w:p>
    <w:p w:rsidR="00A238B4" w:rsidRPr="00EE4F74" w:rsidRDefault="00A238B4" w:rsidP="00A238B4">
      <w:pPr>
        <w:ind w:right="-515" w:firstLine="720"/>
      </w:pPr>
      <w:r w:rsidRPr="00EE4F74">
        <w:t>A) Cheltuieli eligibile realizate în perioada de referinţă pentru care se solicită rambursarea în aceasta cerere, cu documentele suport aferente:</w:t>
      </w:r>
    </w:p>
    <w:p w:rsidR="00A238B4" w:rsidRPr="00EE4F74" w:rsidRDefault="00A238B4" w:rsidP="00A238B4">
      <w:pPr>
        <w:ind w:left="720" w:right="-515"/>
        <w:rPr>
          <w:b/>
        </w:rPr>
      </w:pPr>
    </w:p>
    <w:tbl>
      <w:tblPr>
        <w:tblW w:w="43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027"/>
        <w:gridCol w:w="603"/>
        <w:gridCol w:w="883"/>
        <w:gridCol w:w="683"/>
        <w:gridCol w:w="805"/>
        <w:gridCol w:w="983"/>
        <w:gridCol w:w="1037"/>
        <w:gridCol w:w="802"/>
        <w:gridCol w:w="1037"/>
        <w:gridCol w:w="1963"/>
        <w:gridCol w:w="749"/>
      </w:tblGrid>
      <w:tr w:rsidR="00A238B4" w:rsidRPr="00EE4F74" w:rsidTr="003438FE">
        <w:trPr>
          <w:trHeight w:val="1451"/>
        </w:trPr>
        <w:tc>
          <w:tcPr>
            <w:tcW w:w="640" w:type="pct"/>
            <w:vMerge w:val="restart"/>
            <w:vAlign w:val="center"/>
          </w:tcPr>
          <w:p w:rsidR="00A238B4" w:rsidRPr="00EE4F74" w:rsidRDefault="00A238B4" w:rsidP="003438FE">
            <w:pPr>
              <w:ind w:right="-515"/>
              <w:rPr>
                <w:b/>
              </w:rPr>
            </w:pPr>
            <w:r w:rsidRPr="00EE4F74">
              <w:rPr>
                <w:b/>
              </w:rPr>
              <w:t>Categorii de</w:t>
            </w:r>
          </w:p>
          <w:p w:rsidR="00A238B4" w:rsidRPr="00EE4F74" w:rsidRDefault="00A238B4" w:rsidP="003438FE">
            <w:pPr>
              <w:ind w:right="-515"/>
              <w:rPr>
                <w:b/>
              </w:rPr>
            </w:pPr>
            <w:r w:rsidRPr="00EE4F74">
              <w:rPr>
                <w:b/>
              </w:rPr>
              <w:t xml:space="preserve"> cheltuieli</w:t>
            </w:r>
          </w:p>
          <w:p w:rsidR="00A238B4" w:rsidRPr="00EE4F74" w:rsidRDefault="00A238B4" w:rsidP="003438FE">
            <w:pPr>
              <w:ind w:right="-515"/>
              <w:rPr>
                <w:b/>
              </w:rPr>
            </w:pPr>
            <w:r w:rsidRPr="00EE4F74">
              <w:rPr>
                <w:b/>
              </w:rPr>
              <w:t xml:space="preserve"> eligibile</w:t>
            </w:r>
          </w:p>
          <w:p w:rsidR="00A238B4" w:rsidRPr="00EE4F74" w:rsidRDefault="00A238B4" w:rsidP="003438FE">
            <w:pPr>
              <w:ind w:right="-515"/>
              <w:jc w:val="center"/>
              <w:rPr>
                <w:b/>
              </w:rPr>
            </w:pPr>
          </w:p>
        </w:tc>
        <w:tc>
          <w:tcPr>
            <w:tcW w:w="371" w:type="pct"/>
            <w:vMerge w:val="restart"/>
            <w:vAlign w:val="center"/>
          </w:tcPr>
          <w:p w:rsidR="00A238B4" w:rsidRPr="00EE4F74" w:rsidRDefault="00A238B4" w:rsidP="003438FE">
            <w:pPr>
              <w:ind w:right="-515"/>
              <w:rPr>
                <w:b/>
              </w:rPr>
            </w:pPr>
            <w:r w:rsidRPr="00EE4F74">
              <w:rPr>
                <w:b/>
              </w:rPr>
              <w:t xml:space="preserve">Descriere </w:t>
            </w:r>
          </w:p>
          <w:p w:rsidR="00A238B4" w:rsidRPr="00EE4F74" w:rsidRDefault="00A238B4" w:rsidP="003438FE">
            <w:pPr>
              <w:ind w:right="-515"/>
              <w:rPr>
                <w:b/>
              </w:rPr>
            </w:pPr>
            <w:r w:rsidRPr="00EE4F74">
              <w:rPr>
                <w:b/>
              </w:rPr>
              <w:t>activităţi</w:t>
            </w:r>
          </w:p>
          <w:p w:rsidR="00A238B4" w:rsidRPr="00EE4F74" w:rsidRDefault="00A238B4" w:rsidP="003438FE">
            <w:pPr>
              <w:ind w:right="-515"/>
              <w:rPr>
                <w:b/>
              </w:rPr>
            </w:pPr>
            <w:r w:rsidRPr="00EE4F74">
              <w:rPr>
                <w:b/>
              </w:rPr>
              <w:t xml:space="preserve"> /achiziţii</w:t>
            </w:r>
          </w:p>
        </w:tc>
        <w:tc>
          <w:tcPr>
            <w:tcW w:w="1236" w:type="pct"/>
            <w:gridSpan w:val="4"/>
            <w:vAlign w:val="center"/>
          </w:tcPr>
          <w:p w:rsidR="00A238B4" w:rsidRPr="00EE4F74" w:rsidRDefault="00A238B4" w:rsidP="003438FE">
            <w:pPr>
              <w:ind w:right="-515"/>
              <w:rPr>
                <w:b/>
              </w:rPr>
            </w:pPr>
            <w:r w:rsidRPr="00EE4F74">
              <w:rPr>
                <w:b/>
              </w:rPr>
              <w:t>Factura /Alte documente</w:t>
            </w:r>
          </w:p>
          <w:p w:rsidR="00A238B4" w:rsidRPr="00EE4F74" w:rsidRDefault="00A238B4" w:rsidP="003438FE">
            <w:pPr>
              <w:ind w:right="-515"/>
              <w:rPr>
                <w:b/>
              </w:rPr>
            </w:pPr>
            <w:r w:rsidRPr="00EE4F74">
              <w:rPr>
                <w:b/>
              </w:rPr>
              <w:t xml:space="preserve"> justificative </w:t>
            </w:r>
          </w:p>
          <w:p w:rsidR="00A238B4" w:rsidRPr="00EE4F74" w:rsidRDefault="00A238B4" w:rsidP="003438FE">
            <w:pPr>
              <w:ind w:right="-515"/>
              <w:rPr>
                <w:b/>
              </w:rPr>
            </w:pPr>
            <w:r w:rsidRPr="00EE4F74">
              <w:rPr>
                <w:b/>
              </w:rPr>
              <w:t>(acolo unde este cazul)</w:t>
            </w:r>
          </w:p>
        </w:tc>
        <w:tc>
          <w:tcPr>
            <w:tcW w:w="391" w:type="pct"/>
            <w:vAlign w:val="center"/>
          </w:tcPr>
          <w:p w:rsidR="00A238B4" w:rsidRPr="00EE4F74" w:rsidRDefault="00A238B4" w:rsidP="003438FE">
            <w:pPr>
              <w:ind w:right="-515"/>
              <w:rPr>
                <w:b/>
              </w:rPr>
            </w:pPr>
            <w:r w:rsidRPr="00EE4F74">
              <w:rPr>
                <w:b/>
              </w:rPr>
              <w:t>Contract</w:t>
            </w:r>
          </w:p>
        </w:tc>
        <w:tc>
          <w:tcPr>
            <w:tcW w:w="439" w:type="pct"/>
            <w:vAlign w:val="center"/>
          </w:tcPr>
          <w:p w:rsidR="00A238B4" w:rsidRPr="00EE4F74" w:rsidRDefault="00A238B4" w:rsidP="003438FE">
            <w:pPr>
              <w:ind w:right="-515"/>
              <w:rPr>
                <w:b/>
              </w:rPr>
            </w:pPr>
            <w:r w:rsidRPr="00EE4F74">
              <w:rPr>
                <w:b/>
              </w:rPr>
              <w:t>Furnizor</w:t>
            </w:r>
          </w:p>
        </w:tc>
        <w:tc>
          <w:tcPr>
            <w:tcW w:w="342" w:type="pct"/>
            <w:vAlign w:val="center"/>
          </w:tcPr>
          <w:p w:rsidR="00A238B4" w:rsidRPr="00EE4F74" w:rsidRDefault="00A238B4" w:rsidP="003438FE">
            <w:pPr>
              <w:ind w:right="-515"/>
              <w:rPr>
                <w:b/>
              </w:rPr>
            </w:pPr>
            <w:r w:rsidRPr="00EE4F74">
              <w:rPr>
                <w:b/>
              </w:rPr>
              <w:t xml:space="preserve">OP </w:t>
            </w:r>
          </w:p>
          <w:p w:rsidR="00A238B4" w:rsidRPr="00EE4F74" w:rsidRDefault="00A238B4" w:rsidP="003438FE">
            <w:pPr>
              <w:ind w:right="-515"/>
              <w:rPr>
                <w:b/>
              </w:rPr>
            </w:pPr>
            <w:r w:rsidRPr="00EE4F74">
              <w:rPr>
                <w:b/>
              </w:rPr>
              <w:t xml:space="preserve">(nr. </w:t>
            </w:r>
          </w:p>
          <w:p w:rsidR="00A238B4" w:rsidRPr="00EE4F74" w:rsidRDefault="00A238B4" w:rsidP="003438FE">
            <w:pPr>
              <w:ind w:right="-515"/>
              <w:rPr>
                <w:b/>
              </w:rPr>
            </w:pPr>
            <w:r w:rsidRPr="00EE4F74">
              <w:rPr>
                <w:b/>
              </w:rPr>
              <w:t>/data)</w:t>
            </w:r>
          </w:p>
        </w:tc>
        <w:tc>
          <w:tcPr>
            <w:tcW w:w="439" w:type="pct"/>
            <w:vAlign w:val="center"/>
          </w:tcPr>
          <w:p w:rsidR="00A238B4" w:rsidRPr="00EE4F74" w:rsidRDefault="00A238B4" w:rsidP="003438FE">
            <w:pPr>
              <w:ind w:right="-515"/>
              <w:rPr>
                <w:b/>
              </w:rPr>
            </w:pPr>
            <w:r w:rsidRPr="00EE4F74">
              <w:rPr>
                <w:b/>
              </w:rPr>
              <w:t>Extras de</w:t>
            </w:r>
          </w:p>
          <w:p w:rsidR="00A238B4" w:rsidRPr="00EE4F74" w:rsidRDefault="00A238B4" w:rsidP="003438FE">
            <w:pPr>
              <w:ind w:right="-515"/>
              <w:rPr>
                <w:b/>
              </w:rPr>
            </w:pPr>
            <w:r w:rsidRPr="00EE4F74">
              <w:rPr>
                <w:b/>
              </w:rPr>
              <w:t xml:space="preserve"> cont</w:t>
            </w:r>
          </w:p>
          <w:p w:rsidR="00A238B4" w:rsidRPr="00EE4F74" w:rsidRDefault="00A238B4" w:rsidP="003438FE">
            <w:pPr>
              <w:ind w:right="-515"/>
              <w:rPr>
                <w:b/>
              </w:rPr>
            </w:pPr>
            <w:r w:rsidRPr="00EE4F74">
              <w:rPr>
                <w:b/>
              </w:rPr>
              <w:t xml:space="preserve"> (nr. /data)</w:t>
            </w:r>
          </w:p>
        </w:tc>
        <w:tc>
          <w:tcPr>
            <w:tcW w:w="822" w:type="pct"/>
            <w:vAlign w:val="center"/>
          </w:tcPr>
          <w:p w:rsidR="00A238B4" w:rsidRPr="00EE4F74" w:rsidRDefault="00A238B4" w:rsidP="003438FE">
            <w:pPr>
              <w:ind w:right="-515"/>
              <w:rPr>
                <w:b/>
              </w:rPr>
            </w:pPr>
            <w:r w:rsidRPr="00EE4F74">
              <w:rPr>
                <w:b/>
              </w:rPr>
              <w:t xml:space="preserve">Valoarea cheltuielilor </w:t>
            </w:r>
          </w:p>
          <w:p w:rsidR="00A238B4" w:rsidRPr="00EE4F74" w:rsidRDefault="00A238B4" w:rsidP="003438FE">
            <w:pPr>
              <w:ind w:right="-515"/>
              <w:rPr>
                <w:b/>
              </w:rPr>
            </w:pPr>
            <w:r w:rsidRPr="00EE4F74">
              <w:rPr>
                <w:b/>
              </w:rPr>
              <w:t>eligibile solicitate de beneficiar din prezenta factură</w:t>
            </w:r>
            <w:r w:rsidRPr="00EE4F74">
              <w:rPr>
                <w:rStyle w:val="Referinnotdesubsol"/>
                <w:b/>
              </w:rPr>
              <w:footnoteReference w:id="1"/>
            </w:r>
          </w:p>
        </w:tc>
        <w:tc>
          <w:tcPr>
            <w:tcW w:w="320" w:type="pct"/>
            <w:vAlign w:val="center"/>
          </w:tcPr>
          <w:p w:rsidR="00A238B4" w:rsidRPr="00EE4F74" w:rsidRDefault="00A238B4" w:rsidP="003438FE">
            <w:pPr>
              <w:ind w:right="-515"/>
              <w:rPr>
                <w:b/>
              </w:rPr>
            </w:pPr>
            <w:r w:rsidRPr="00EE4F74">
              <w:rPr>
                <w:b/>
              </w:rPr>
              <w:t>TVA</w:t>
            </w:r>
            <w:r w:rsidRPr="00EE4F74">
              <w:rPr>
                <w:rStyle w:val="Referinnotdesubsol"/>
                <w:b/>
              </w:rPr>
              <w:footnoteReference w:id="2"/>
            </w:r>
          </w:p>
        </w:tc>
      </w:tr>
      <w:tr w:rsidR="00A238B4" w:rsidRPr="00EE4F74" w:rsidTr="003438FE">
        <w:trPr>
          <w:trHeight w:val="647"/>
        </w:trPr>
        <w:tc>
          <w:tcPr>
            <w:tcW w:w="640" w:type="pct"/>
            <w:vMerge/>
            <w:vAlign w:val="center"/>
          </w:tcPr>
          <w:p w:rsidR="00A238B4" w:rsidRPr="00EE4F74" w:rsidRDefault="00A238B4" w:rsidP="003438FE">
            <w:pPr>
              <w:ind w:right="-515"/>
              <w:jc w:val="center"/>
              <w:rPr>
                <w:b/>
              </w:rPr>
            </w:pPr>
          </w:p>
        </w:tc>
        <w:tc>
          <w:tcPr>
            <w:tcW w:w="371" w:type="pct"/>
            <w:vMerge/>
            <w:vAlign w:val="center"/>
          </w:tcPr>
          <w:p w:rsidR="00A238B4" w:rsidRPr="00EE4F74" w:rsidRDefault="00A238B4" w:rsidP="003438FE">
            <w:pPr>
              <w:ind w:right="-515"/>
              <w:jc w:val="center"/>
              <w:rPr>
                <w:b/>
              </w:rPr>
            </w:pPr>
          </w:p>
        </w:tc>
        <w:tc>
          <w:tcPr>
            <w:tcW w:w="260" w:type="pct"/>
            <w:vMerge w:val="restart"/>
            <w:vAlign w:val="center"/>
          </w:tcPr>
          <w:p w:rsidR="00A238B4" w:rsidRPr="00EE4F74" w:rsidRDefault="00A238B4" w:rsidP="003438FE">
            <w:pPr>
              <w:ind w:right="-515"/>
              <w:rPr>
                <w:b/>
              </w:rPr>
            </w:pPr>
            <w:r w:rsidRPr="00EE4F74">
              <w:rPr>
                <w:b/>
              </w:rPr>
              <w:t>Nr.</w:t>
            </w:r>
          </w:p>
        </w:tc>
        <w:tc>
          <w:tcPr>
            <w:tcW w:w="340" w:type="pct"/>
            <w:vMerge w:val="restart"/>
            <w:vAlign w:val="center"/>
          </w:tcPr>
          <w:p w:rsidR="00A238B4" w:rsidRPr="00EE4F74" w:rsidRDefault="00A238B4" w:rsidP="003438FE">
            <w:pPr>
              <w:ind w:right="-515"/>
              <w:rPr>
                <w:b/>
              </w:rPr>
            </w:pPr>
            <w:r w:rsidRPr="00EE4F74">
              <w:rPr>
                <w:b/>
              </w:rPr>
              <w:t xml:space="preserve">Data </w:t>
            </w:r>
          </w:p>
          <w:p w:rsidR="00A238B4" w:rsidRPr="00EE4F74" w:rsidRDefault="00A238B4" w:rsidP="003438FE">
            <w:pPr>
              <w:ind w:right="-515"/>
              <w:rPr>
                <w:b/>
              </w:rPr>
            </w:pPr>
            <w:r w:rsidRPr="00EE4F74">
              <w:rPr>
                <w:b/>
              </w:rPr>
              <w:t>emiterii</w:t>
            </w:r>
          </w:p>
        </w:tc>
        <w:tc>
          <w:tcPr>
            <w:tcW w:w="636" w:type="pct"/>
            <w:gridSpan w:val="2"/>
            <w:vAlign w:val="center"/>
          </w:tcPr>
          <w:p w:rsidR="00A238B4" w:rsidRPr="00EE4F74" w:rsidRDefault="00A238B4" w:rsidP="003438FE">
            <w:pPr>
              <w:ind w:right="-515"/>
              <w:rPr>
                <w:b/>
              </w:rPr>
            </w:pPr>
            <w:r w:rsidRPr="00EE4F74">
              <w:rPr>
                <w:b/>
              </w:rPr>
              <w:t>Val. din factură</w:t>
            </w:r>
            <w:r w:rsidRPr="00EE4F74">
              <w:rPr>
                <w:rStyle w:val="Referinnotdesubsol"/>
                <w:b/>
              </w:rPr>
              <w:footnoteReference w:id="3"/>
            </w:r>
          </w:p>
        </w:tc>
        <w:tc>
          <w:tcPr>
            <w:tcW w:w="391" w:type="pct"/>
            <w:vMerge w:val="restart"/>
            <w:vAlign w:val="center"/>
          </w:tcPr>
          <w:p w:rsidR="00A238B4" w:rsidRPr="00EE4F74" w:rsidRDefault="00A238B4" w:rsidP="003438FE">
            <w:pPr>
              <w:ind w:right="-515"/>
              <w:jc w:val="center"/>
              <w:rPr>
                <w:b/>
              </w:rPr>
            </w:pPr>
          </w:p>
        </w:tc>
        <w:tc>
          <w:tcPr>
            <w:tcW w:w="439" w:type="pct"/>
            <w:vMerge w:val="restart"/>
            <w:vAlign w:val="center"/>
          </w:tcPr>
          <w:p w:rsidR="00A238B4" w:rsidRPr="00EE4F74" w:rsidRDefault="00A238B4" w:rsidP="003438FE">
            <w:pPr>
              <w:ind w:right="-515"/>
              <w:jc w:val="center"/>
              <w:rPr>
                <w:b/>
              </w:rPr>
            </w:pPr>
          </w:p>
        </w:tc>
        <w:tc>
          <w:tcPr>
            <w:tcW w:w="342" w:type="pct"/>
            <w:vMerge w:val="restart"/>
            <w:vAlign w:val="center"/>
          </w:tcPr>
          <w:p w:rsidR="00A238B4" w:rsidRPr="00EE4F74" w:rsidRDefault="00A238B4" w:rsidP="003438FE">
            <w:pPr>
              <w:ind w:right="-515"/>
              <w:jc w:val="center"/>
              <w:rPr>
                <w:b/>
              </w:rPr>
            </w:pPr>
          </w:p>
        </w:tc>
        <w:tc>
          <w:tcPr>
            <w:tcW w:w="439" w:type="pct"/>
            <w:vMerge w:val="restart"/>
          </w:tcPr>
          <w:p w:rsidR="00A238B4" w:rsidRPr="00EE4F74" w:rsidRDefault="00A238B4" w:rsidP="003438FE">
            <w:pPr>
              <w:ind w:right="-515"/>
              <w:jc w:val="center"/>
              <w:rPr>
                <w:b/>
              </w:rPr>
            </w:pPr>
          </w:p>
        </w:tc>
        <w:tc>
          <w:tcPr>
            <w:tcW w:w="822" w:type="pct"/>
            <w:vMerge w:val="restart"/>
            <w:vAlign w:val="center"/>
          </w:tcPr>
          <w:p w:rsidR="00A238B4" w:rsidRPr="00EE4F74" w:rsidRDefault="00A238B4" w:rsidP="003438FE">
            <w:pPr>
              <w:ind w:right="-515"/>
              <w:rPr>
                <w:b/>
              </w:rPr>
            </w:pPr>
            <w:r w:rsidRPr="00EE4F74">
              <w:rPr>
                <w:b/>
              </w:rPr>
              <w:t>Fără TVA</w:t>
            </w:r>
          </w:p>
        </w:tc>
        <w:tc>
          <w:tcPr>
            <w:tcW w:w="320" w:type="pct"/>
            <w:vMerge w:val="restart"/>
            <w:vAlign w:val="center"/>
          </w:tcPr>
          <w:p w:rsidR="00A238B4" w:rsidRPr="00EE4F74" w:rsidRDefault="00A238B4" w:rsidP="003438FE">
            <w:pPr>
              <w:ind w:right="-515"/>
              <w:jc w:val="center"/>
              <w:rPr>
                <w:b/>
              </w:rPr>
            </w:pPr>
          </w:p>
        </w:tc>
      </w:tr>
      <w:tr w:rsidR="00A238B4" w:rsidRPr="00EE4F74" w:rsidTr="003438FE">
        <w:trPr>
          <w:trHeight w:val="599"/>
        </w:trPr>
        <w:tc>
          <w:tcPr>
            <w:tcW w:w="640" w:type="pct"/>
            <w:vMerge/>
            <w:vAlign w:val="center"/>
          </w:tcPr>
          <w:p w:rsidR="00A238B4" w:rsidRPr="00EE4F74" w:rsidRDefault="00A238B4" w:rsidP="003438FE">
            <w:pPr>
              <w:ind w:right="-515"/>
              <w:jc w:val="center"/>
              <w:rPr>
                <w:b/>
              </w:rPr>
            </w:pPr>
          </w:p>
        </w:tc>
        <w:tc>
          <w:tcPr>
            <w:tcW w:w="371" w:type="pct"/>
            <w:vMerge/>
            <w:vAlign w:val="center"/>
          </w:tcPr>
          <w:p w:rsidR="00A238B4" w:rsidRPr="00EE4F74" w:rsidRDefault="00A238B4" w:rsidP="003438FE">
            <w:pPr>
              <w:ind w:right="-515"/>
              <w:jc w:val="center"/>
              <w:rPr>
                <w:b/>
              </w:rPr>
            </w:pPr>
          </w:p>
        </w:tc>
        <w:tc>
          <w:tcPr>
            <w:tcW w:w="260" w:type="pct"/>
            <w:vMerge/>
            <w:vAlign w:val="center"/>
          </w:tcPr>
          <w:p w:rsidR="00A238B4" w:rsidRPr="00EE4F74" w:rsidRDefault="00A238B4" w:rsidP="003438FE">
            <w:pPr>
              <w:ind w:right="-515"/>
              <w:jc w:val="center"/>
              <w:rPr>
                <w:b/>
              </w:rPr>
            </w:pPr>
          </w:p>
        </w:tc>
        <w:tc>
          <w:tcPr>
            <w:tcW w:w="340" w:type="pct"/>
            <w:vMerge/>
            <w:vAlign w:val="center"/>
          </w:tcPr>
          <w:p w:rsidR="00A238B4" w:rsidRPr="00EE4F74" w:rsidRDefault="00A238B4" w:rsidP="003438FE">
            <w:pPr>
              <w:ind w:right="-515"/>
              <w:jc w:val="center"/>
              <w:rPr>
                <w:b/>
              </w:rPr>
            </w:pPr>
          </w:p>
        </w:tc>
        <w:tc>
          <w:tcPr>
            <w:tcW w:w="293" w:type="pct"/>
            <w:vAlign w:val="center"/>
          </w:tcPr>
          <w:p w:rsidR="00A238B4" w:rsidRPr="00EE4F74" w:rsidRDefault="00A238B4" w:rsidP="003438FE">
            <w:pPr>
              <w:ind w:right="-515"/>
              <w:rPr>
                <w:b/>
              </w:rPr>
            </w:pPr>
            <w:r w:rsidRPr="00EE4F74">
              <w:rPr>
                <w:b/>
              </w:rPr>
              <w:t>Fără</w:t>
            </w:r>
          </w:p>
          <w:p w:rsidR="00A238B4" w:rsidRPr="00EE4F74" w:rsidRDefault="00A238B4" w:rsidP="003438FE">
            <w:pPr>
              <w:ind w:right="-515"/>
              <w:rPr>
                <w:b/>
              </w:rPr>
            </w:pPr>
            <w:r w:rsidRPr="00EE4F74">
              <w:rPr>
                <w:b/>
              </w:rPr>
              <w:t>TVA</w:t>
            </w:r>
          </w:p>
        </w:tc>
        <w:tc>
          <w:tcPr>
            <w:tcW w:w="343" w:type="pct"/>
            <w:vAlign w:val="center"/>
          </w:tcPr>
          <w:p w:rsidR="00A238B4" w:rsidRPr="00EE4F74" w:rsidRDefault="00A238B4" w:rsidP="003438FE">
            <w:pPr>
              <w:ind w:right="-515"/>
              <w:rPr>
                <w:b/>
              </w:rPr>
            </w:pPr>
            <w:r w:rsidRPr="00EE4F74">
              <w:rPr>
                <w:b/>
              </w:rPr>
              <w:t>TVA</w:t>
            </w:r>
          </w:p>
        </w:tc>
        <w:tc>
          <w:tcPr>
            <w:tcW w:w="391" w:type="pct"/>
            <w:vMerge/>
            <w:vAlign w:val="center"/>
          </w:tcPr>
          <w:p w:rsidR="00A238B4" w:rsidRPr="00EE4F74" w:rsidRDefault="00A238B4" w:rsidP="003438FE">
            <w:pPr>
              <w:ind w:right="-515"/>
              <w:jc w:val="center"/>
              <w:rPr>
                <w:b/>
              </w:rPr>
            </w:pPr>
          </w:p>
        </w:tc>
        <w:tc>
          <w:tcPr>
            <w:tcW w:w="439" w:type="pct"/>
            <w:vMerge/>
            <w:vAlign w:val="center"/>
          </w:tcPr>
          <w:p w:rsidR="00A238B4" w:rsidRPr="00EE4F74" w:rsidRDefault="00A238B4" w:rsidP="003438FE">
            <w:pPr>
              <w:ind w:right="-515"/>
              <w:jc w:val="center"/>
              <w:rPr>
                <w:b/>
              </w:rPr>
            </w:pPr>
          </w:p>
        </w:tc>
        <w:tc>
          <w:tcPr>
            <w:tcW w:w="342" w:type="pct"/>
            <w:vMerge/>
          </w:tcPr>
          <w:p w:rsidR="00A238B4" w:rsidRPr="00EE4F74" w:rsidRDefault="00A238B4" w:rsidP="003438FE">
            <w:pPr>
              <w:ind w:right="-515"/>
              <w:jc w:val="center"/>
              <w:rPr>
                <w:b/>
              </w:rPr>
            </w:pPr>
          </w:p>
        </w:tc>
        <w:tc>
          <w:tcPr>
            <w:tcW w:w="439" w:type="pct"/>
            <w:vMerge/>
            <w:vAlign w:val="center"/>
          </w:tcPr>
          <w:p w:rsidR="00A238B4" w:rsidRPr="00EE4F74" w:rsidRDefault="00A238B4" w:rsidP="003438FE">
            <w:pPr>
              <w:ind w:right="-515"/>
              <w:jc w:val="center"/>
              <w:rPr>
                <w:b/>
              </w:rPr>
            </w:pPr>
          </w:p>
        </w:tc>
        <w:tc>
          <w:tcPr>
            <w:tcW w:w="822" w:type="pct"/>
            <w:vMerge/>
            <w:vAlign w:val="center"/>
          </w:tcPr>
          <w:p w:rsidR="00A238B4" w:rsidRPr="00EE4F74" w:rsidRDefault="00A238B4" w:rsidP="003438FE">
            <w:pPr>
              <w:ind w:right="-515"/>
              <w:jc w:val="center"/>
              <w:rPr>
                <w:b/>
              </w:rPr>
            </w:pPr>
          </w:p>
        </w:tc>
        <w:tc>
          <w:tcPr>
            <w:tcW w:w="320" w:type="pct"/>
            <w:vMerge/>
            <w:vAlign w:val="center"/>
          </w:tcPr>
          <w:p w:rsidR="00A238B4" w:rsidRPr="00EE4F74" w:rsidRDefault="00A238B4" w:rsidP="003438FE">
            <w:pPr>
              <w:ind w:right="-515"/>
              <w:jc w:val="center"/>
              <w:rPr>
                <w:b/>
              </w:rPr>
            </w:pPr>
          </w:p>
        </w:tc>
      </w:tr>
      <w:tr w:rsidR="00A238B4" w:rsidRPr="00EE4F74" w:rsidTr="003438FE">
        <w:trPr>
          <w:trHeight w:val="270"/>
        </w:trPr>
        <w:tc>
          <w:tcPr>
            <w:tcW w:w="640" w:type="pct"/>
            <w:vAlign w:val="center"/>
          </w:tcPr>
          <w:p w:rsidR="00A238B4" w:rsidRPr="00EE4F74" w:rsidRDefault="00A238B4" w:rsidP="003438FE">
            <w:pPr>
              <w:ind w:right="-515"/>
              <w:jc w:val="center"/>
              <w:rPr>
                <w:b/>
              </w:rPr>
            </w:pPr>
            <w:r w:rsidRPr="00EE4F74">
              <w:rPr>
                <w:b/>
              </w:rPr>
              <w:t>(1)</w:t>
            </w:r>
          </w:p>
        </w:tc>
        <w:tc>
          <w:tcPr>
            <w:tcW w:w="371" w:type="pct"/>
            <w:vAlign w:val="center"/>
          </w:tcPr>
          <w:p w:rsidR="00A238B4" w:rsidRPr="00EE4F74" w:rsidRDefault="00A238B4" w:rsidP="003438FE">
            <w:pPr>
              <w:ind w:right="-515"/>
              <w:rPr>
                <w:b/>
              </w:rPr>
            </w:pPr>
            <w:r w:rsidRPr="00EE4F74">
              <w:rPr>
                <w:b/>
              </w:rPr>
              <w:t>(2)</w:t>
            </w:r>
          </w:p>
        </w:tc>
        <w:tc>
          <w:tcPr>
            <w:tcW w:w="260" w:type="pct"/>
            <w:vAlign w:val="center"/>
          </w:tcPr>
          <w:p w:rsidR="00A238B4" w:rsidRPr="00EE4F74" w:rsidRDefault="00A238B4" w:rsidP="003438FE">
            <w:pPr>
              <w:ind w:right="-515"/>
              <w:rPr>
                <w:b/>
              </w:rPr>
            </w:pPr>
            <w:r w:rsidRPr="00EE4F74">
              <w:rPr>
                <w:b/>
              </w:rPr>
              <w:t>(3)</w:t>
            </w:r>
          </w:p>
        </w:tc>
        <w:tc>
          <w:tcPr>
            <w:tcW w:w="340" w:type="pct"/>
            <w:vAlign w:val="center"/>
          </w:tcPr>
          <w:p w:rsidR="00A238B4" w:rsidRPr="00EE4F74" w:rsidRDefault="00A238B4" w:rsidP="003438FE">
            <w:pPr>
              <w:ind w:right="-515"/>
              <w:rPr>
                <w:b/>
              </w:rPr>
            </w:pPr>
            <w:r w:rsidRPr="00EE4F74">
              <w:rPr>
                <w:b/>
              </w:rPr>
              <w:t>(4)</w:t>
            </w:r>
          </w:p>
        </w:tc>
        <w:tc>
          <w:tcPr>
            <w:tcW w:w="293" w:type="pct"/>
            <w:vAlign w:val="center"/>
          </w:tcPr>
          <w:p w:rsidR="00A238B4" w:rsidRPr="00EE4F74" w:rsidRDefault="00A238B4" w:rsidP="003438FE">
            <w:pPr>
              <w:ind w:right="-515"/>
              <w:rPr>
                <w:b/>
              </w:rPr>
            </w:pPr>
            <w:r w:rsidRPr="00EE4F74">
              <w:rPr>
                <w:b/>
              </w:rPr>
              <w:t>(5a)</w:t>
            </w:r>
          </w:p>
        </w:tc>
        <w:tc>
          <w:tcPr>
            <w:tcW w:w="343" w:type="pct"/>
            <w:vAlign w:val="center"/>
          </w:tcPr>
          <w:p w:rsidR="00A238B4" w:rsidRPr="00EE4F74" w:rsidRDefault="00A238B4" w:rsidP="003438FE">
            <w:pPr>
              <w:ind w:right="-515"/>
              <w:rPr>
                <w:b/>
              </w:rPr>
            </w:pPr>
            <w:r w:rsidRPr="00EE4F74">
              <w:rPr>
                <w:b/>
              </w:rPr>
              <w:t>(5b)</w:t>
            </w:r>
          </w:p>
        </w:tc>
        <w:tc>
          <w:tcPr>
            <w:tcW w:w="391" w:type="pct"/>
            <w:vAlign w:val="center"/>
          </w:tcPr>
          <w:p w:rsidR="00A238B4" w:rsidRPr="00EE4F74" w:rsidRDefault="00A238B4" w:rsidP="003438FE">
            <w:pPr>
              <w:ind w:right="-515"/>
              <w:rPr>
                <w:b/>
              </w:rPr>
            </w:pPr>
            <w:r w:rsidRPr="00EE4F74">
              <w:rPr>
                <w:b/>
              </w:rPr>
              <w:t>(6)</w:t>
            </w:r>
          </w:p>
        </w:tc>
        <w:tc>
          <w:tcPr>
            <w:tcW w:w="439" w:type="pct"/>
            <w:vAlign w:val="center"/>
          </w:tcPr>
          <w:p w:rsidR="00A238B4" w:rsidRPr="00EE4F74" w:rsidRDefault="00A238B4" w:rsidP="003438FE">
            <w:pPr>
              <w:ind w:right="-515"/>
              <w:rPr>
                <w:b/>
              </w:rPr>
            </w:pPr>
            <w:r w:rsidRPr="00EE4F74">
              <w:rPr>
                <w:b/>
              </w:rPr>
              <w:t>(7)</w:t>
            </w:r>
          </w:p>
        </w:tc>
        <w:tc>
          <w:tcPr>
            <w:tcW w:w="342" w:type="pct"/>
            <w:vAlign w:val="center"/>
          </w:tcPr>
          <w:p w:rsidR="00A238B4" w:rsidRPr="00EE4F74" w:rsidRDefault="00A238B4" w:rsidP="003438FE">
            <w:pPr>
              <w:ind w:right="-515"/>
              <w:rPr>
                <w:b/>
              </w:rPr>
            </w:pPr>
            <w:r w:rsidRPr="00EE4F74">
              <w:rPr>
                <w:b/>
              </w:rPr>
              <w:t>(8)</w:t>
            </w:r>
          </w:p>
        </w:tc>
        <w:tc>
          <w:tcPr>
            <w:tcW w:w="439" w:type="pct"/>
          </w:tcPr>
          <w:p w:rsidR="00A238B4" w:rsidRPr="00EE4F74" w:rsidRDefault="00A238B4" w:rsidP="003438FE">
            <w:pPr>
              <w:ind w:right="-515"/>
              <w:rPr>
                <w:b/>
              </w:rPr>
            </w:pPr>
            <w:r w:rsidRPr="00EE4F74">
              <w:rPr>
                <w:b/>
              </w:rPr>
              <w:t>(9)</w:t>
            </w:r>
          </w:p>
        </w:tc>
        <w:tc>
          <w:tcPr>
            <w:tcW w:w="822" w:type="pct"/>
            <w:vAlign w:val="center"/>
          </w:tcPr>
          <w:p w:rsidR="00A238B4" w:rsidRPr="00EE4F74" w:rsidRDefault="00A238B4" w:rsidP="003438FE">
            <w:pPr>
              <w:ind w:right="-515"/>
              <w:rPr>
                <w:b/>
              </w:rPr>
            </w:pPr>
            <w:r w:rsidRPr="00EE4F74">
              <w:rPr>
                <w:b/>
              </w:rPr>
              <w:t>(10)</w:t>
            </w:r>
          </w:p>
        </w:tc>
        <w:tc>
          <w:tcPr>
            <w:tcW w:w="320" w:type="pct"/>
            <w:vAlign w:val="center"/>
          </w:tcPr>
          <w:p w:rsidR="00A238B4" w:rsidRPr="00EE4F74" w:rsidRDefault="00A238B4" w:rsidP="003438FE">
            <w:pPr>
              <w:ind w:right="-515"/>
              <w:rPr>
                <w:b/>
              </w:rPr>
            </w:pPr>
            <w:r w:rsidRPr="00EE4F74">
              <w:rPr>
                <w:b/>
              </w:rPr>
              <w:t>(11)</w:t>
            </w:r>
          </w:p>
        </w:tc>
      </w:tr>
      <w:tr w:rsidR="00A238B4" w:rsidRPr="00EE4F74" w:rsidTr="003438FE">
        <w:trPr>
          <w:trHeight w:val="165"/>
        </w:trPr>
        <w:tc>
          <w:tcPr>
            <w:tcW w:w="640" w:type="pct"/>
          </w:tcPr>
          <w:p w:rsidR="00A238B4" w:rsidRPr="00EE4F74" w:rsidRDefault="00A238B4" w:rsidP="003438FE">
            <w:pPr>
              <w:ind w:right="-515"/>
              <w:jc w:val="both"/>
            </w:pPr>
            <w:r w:rsidRPr="00EE4F74">
              <w:t>1</w:t>
            </w:r>
          </w:p>
        </w:tc>
        <w:tc>
          <w:tcPr>
            <w:tcW w:w="371" w:type="pct"/>
          </w:tcPr>
          <w:p w:rsidR="00A238B4" w:rsidRPr="00EE4F74" w:rsidRDefault="00A238B4" w:rsidP="003438FE">
            <w:pPr>
              <w:ind w:right="-515"/>
              <w:rPr>
                <w:b/>
              </w:rPr>
            </w:pPr>
          </w:p>
        </w:tc>
        <w:tc>
          <w:tcPr>
            <w:tcW w:w="260" w:type="pct"/>
          </w:tcPr>
          <w:p w:rsidR="00A238B4" w:rsidRPr="00EE4F74" w:rsidRDefault="00A238B4" w:rsidP="003438FE">
            <w:pPr>
              <w:ind w:right="-515"/>
              <w:rPr>
                <w:b/>
              </w:rPr>
            </w:pPr>
          </w:p>
        </w:tc>
        <w:tc>
          <w:tcPr>
            <w:tcW w:w="340" w:type="pct"/>
          </w:tcPr>
          <w:p w:rsidR="00A238B4" w:rsidRPr="00EE4F74" w:rsidRDefault="00A238B4" w:rsidP="003438FE">
            <w:pPr>
              <w:ind w:right="-515"/>
              <w:rPr>
                <w:b/>
              </w:rPr>
            </w:pPr>
          </w:p>
        </w:tc>
        <w:tc>
          <w:tcPr>
            <w:tcW w:w="293" w:type="pct"/>
          </w:tcPr>
          <w:p w:rsidR="00A238B4" w:rsidRPr="00EE4F74" w:rsidRDefault="00A238B4" w:rsidP="003438FE">
            <w:pPr>
              <w:ind w:right="-515"/>
              <w:rPr>
                <w:b/>
                <w:lang w:val="it-IT"/>
              </w:rPr>
            </w:pPr>
          </w:p>
        </w:tc>
        <w:tc>
          <w:tcPr>
            <w:tcW w:w="343" w:type="pct"/>
          </w:tcPr>
          <w:p w:rsidR="00A238B4" w:rsidRPr="00EE4F74" w:rsidRDefault="00A238B4" w:rsidP="003438FE">
            <w:pPr>
              <w:ind w:right="-515"/>
              <w:rPr>
                <w:b/>
              </w:rPr>
            </w:pPr>
          </w:p>
        </w:tc>
        <w:tc>
          <w:tcPr>
            <w:tcW w:w="391" w:type="pct"/>
          </w:tcPr>
          <w:p w:rsidR="00A238B4" w:rsidRPr="00EE4F74" w:rsidRDefault="00A238B4" w:rsidP="003438FE">
            <w:pPr>
              <w:ind w:right="-515"/>
              <w:rPr>
                <w:b/>
              </w:rPr>
            </w:pPr>
          </w:p>
        </w:tc>
        <w:tc>
          <w:tcPr>
            <w:tcW w:w="439" w:type="pct"/>
          </w:tcPr>
          <w:p w:rsidR="00A238B4" w:rsidRPr="00EE4F74" w:rsidRDefault="00A238B4" w:rsidP="003438FE">
            <w:pPr>
              <w:ind w:right="-515"/>
              <w:rPr>
                <w:b/>
              </w:rPr>
            </w:pPr>
          </w:p>
        </w:tc>
        <w:tc>
          <w:tcPr>
            <w:tcW w:w="342" w:type="pct"/>
          </w:tcPr>
          <w:p w:rsidR="00A238B4" w:rsidRPr="00EE4F74" w:rsidRDefault="00A238B4" w:rsidP="003438FE">
            <w:pPr>
              <w:ind w:right="-515"/>
              <w:rPr>
                <w:b/>
              </w:rPr>
            </w:pPr>
          </w:p>
        </w:tc>
        <w:tc>
          <w:tcPr>
            <w:tcW w:w="439" w:type="pct"/>
          </w:tcPr>
          <w:p w:rsidR="00A238B4" w:rsidRPr="00EE4F74" w:rsidRDefault="00A238B4" w:rsidP="003438FE">
            <w:pPr>
              <w:ind w:right="-515"/>
              <w:rPr>
                <w:b/>
              </w:rPr>
            </w:pPr>
          </w:p>
        </w:tc>
        <w:tc>
          <w:tcPr>
            <w:tcW w:w="822" w:type="pct"/>
          </w:tcPr>
          <w:p w:rsidR="00A238B4" w:rsidRPr="00EE4F74" w:rsidRDefault="00A238B4" w:rsidP="003438FE">
            <w:pPr>
              <w:ind w:right="-515"/>
            </w:pPr>
          </w:p>
        </w:tc>
        <w:tc>
          <w:tcPr>
            <w:tcW w:w="320" w:type="pct"/>
          </w:tcPr>
          <w:p w:rsidR="00A238B4" w:rsidRPr="00EE4F74" w:rsidRDefault="00A238B4" w:rsidP="003438FE">
            <w:pPr>
              <w:ind w:right="-515"/>
              <w:jc w:val="both"/>
              <w:rPr>
                <w:b/>
              </w:rPr>
            </w:pPr>
          </w:p>
        </w:tc>
      </w:tr>
      <w:tr w:rsidR="00A238B4" w:rsidRPr="00EE4F74" w:rsidTr="003438FE">
        <w:trPr>
          <w:trHeight w:val="165"/>
        </w:trPr>
        <w:tc>
          <w:tcPr>
            <w:tcW w:w="640" w:type="pct"/>
          </w:tcPr>
          <w:p w:rsidR="00A238B4" w:rsidRPr="00EE4F74" w:rsidRDefault="00A238B4" w:rsidP="003438FE">
            <w:pPr>
              <w:ind w:right="-515"/>
              <w:jc w:val="both"/>
            </w:pPr>
            <w:r w:rsidRPr="00EE4F74">
              <w:t>2</w:t>
            </w:r>
          </w:p>
        </w:tc>
        <w:tc>
          <w:tcPr>
            <w:tcW w:w="371" w:type="pct"/>
          </w:tcPr>
          <w:p w:rsidR="00A238B4" w:rsidRPr="00EE4F74" w:rsidRDefault="00A238B4" w:rsidP="003438FE">
            <w:pPr>
              <w:ind w:right="-515"/>
              <w:rPr>
                <w:b/>
              </w:rPr>
            </w:pPr>
          </w:p>
        </w:tc>
        <w:tc>
          <w:tcPr>
            <w:tcW w:w="260" w:type="pct"/>
          </w:tcPr>
          <w:p w:rsidR="00A238B4" w:rsidRPr="00EE4F74" w:rsidRDefault="00A238B4" w:rsidP="003438FE">
            <w:pPr>
              <w:ind w:right="-515"/>
              <w:rPr>
                <w:b/>
              </w:rPr>
            </w:pPr>
          </w:p>
        </w:tc>
        <w:tc>
          <w:tcPr>
            <w:tcW w:w="340" w:type="pct"/>
          </w:tcPr>
          <w:p w:rsidR="00A238B4" w:rsidRPr="00EE4F74" w:rsidRDefault="00A238B4" w:rsidP="003438FE">
            <w:pPr>
              <w:ind w:right="-515"/>
              <w:rPr>
                <w:b/>
              </w:rPr>
            </w:pPr>
          </w:p>
        </w:tc>
        <w:tc>
          <w:tcPr>
            <w:tcW w:w="293" w:type="pct"/>
          </w:tcPr>
          <w:p w:rsidR="00A238B4" w:rsidRPr="00EE4F74" w:rsidRDefault="00A238B4" w:rsidP="003438FE">
            <w:pPr>
              <w:ind w:right="-515"/>
              <w:rPr>
                <w:b/>
                <w:lang w:val="it-IT"/>
              </w:rPr>
            </w:pPr>
          </w:p>
        </w:tc>
        <w:tc>
          <w:tcPr>
            <w:tcW w:w="343" w:type="pct"/>
          </w:tcPr>
          <w:p w:rsidR="00A238B4" w:rsidRPr="00EE4F74" w:rsidRDefault="00A238B4" w:rsidP="003438FE">
            <w:pPr>
              <w:ind w:right="-515"/>
              <w:rPr>
                <w:b/>
              </w:rPr>
            </w:pPr>
          </w:p>
        </w:tc>
        <w:tc>
          <w:tcPr>
            <w:tcW w:w="391" w:type="pct"/>
          </w:tcPr>
          <w:p w:rsidR="00A238B4" w:rsidRPr="00EE4F74" w:rsidRDefault="00A238B4" w:rsidP="003438FE">
            <w:pPr>
              <w:ind w:right="-515"/>
              <w:rPr>
                <w:b/>
              </w:rPr>
            </w:pPr>
          </w:p>
        </w:tc>
        <w:tc>
          <w:tcPr>
            <w:tcW w:w="439" w:type="pct"/>
          </w:tcPr>
          <w:p w:rsidR="00A238B4" w:rsidRPr="00EE4F74" w:rsidRDefault="00A238B4" w:rsidP="003438FE">
            <w:pPr>
              <w:ind w:right="-515"/>
              <w:rPr>
                <w:b/>
              </w:rPr>
            </w:pPr>
          </w:p>
        </w:tc>
        <w:tc>
          <w:tcPr>
            <w:tcW w:w="342" w:type="pct"/>
          </w:tcPr>
          <w:p w:rsidR="00A238B4" w:rsidRPr="00EE4F74" w:rsidRDefault="00A238B4" w:rsidP="003438FE">
            <w:pPr>
              <w:ind w:right="-515"/>
              <w:rPr>
                <w:b/>
              </w:rPr>
            </w:pPr>
          </w:p>
        </w:tc>
        <w:tc>
          <w:tcPr>
            <w:tcW w:w="439" w:type="pct"/>
          </w:tcPr>
          <w:p w:rsidR="00A238B4" w:rsidRPr="00EE4F74" w:rsidRDefault="00A238B4" w:rsidP="003438FE">
            <w:pPr>
              <w:ind w:right="-515"/>
              <w:rPr>
                <w:b/>
              </w:rPr>
            </w:pPr>
          </w:p>
        </w:tc>
        <w:tc>
          <w:tcPr>
            <w:tcW w:w="822" w:type="pct"/>
          </w:tcPr>
          <w:p w:rsidR="00A238B4" w:rsidRPr="00EE4F74" w:rsidRDefault="00A238B4" w:rsidP="003438FE">
            <w:pPr>
              <w:ind w:right="-515"/>
            </w:pPr>
          </w:p>
        </w:tc>
        <w:tc>
          <w:tcPr>
            <w:tcW w:w="320" w:type="pct"/>
          </w:tcPr>
          <w:p w:rsidR="00A238B4" w:rsidRPr="00EE4F74" w:rsidRDefault="00A238B4" w:rsidP="003438FE">
            <w:pPr>
              <w:ind w:right="-515"/>
              <w:jc w:val="both"/>
              <w:rPr>
                <w:b/>
              </w:rPr>
            </w:pPr>
          </w:p>
        </w:tc>
      </w:tr>
      <w:tr w:rsidR="00A238B4" w:rsidRPr="00EE4F74" w:rsidTr="003438FE">
        <w:trPr>
          <w:trHeight w:val="165"/>
        </w:trPr>
        <w:tc>
          <w:tcPr>
            <w:tcW w:w="640" w:type="pct"/>
          </w:tcPr>
          <w:p w:rsidR="00A238B4" w:rsidRPr="00EE4F74" w:rsidRDefault="00A238B4" w:rsidP="003438FE">
            <w:pPr>
              <w:ind w:right="-515"/>
              <w:jc w:val="both"/>
            </w:pPr>
            <w:r w:rsidRPr="00EE4F74">
              <w:t>3...</w:t>
            </w:r>
          </w:p>
        </w:tc>
        <w:tc>
          <w:tcPr>
            <w:tcW w:w="371" w:type="pct"/>
          </w:tcPr>
          <w:p w:rsidR="00A238B4" w:rsidRPr="00EE4F74" w:rsidRDefault="00A238B4" w:rsidP="003438FE">
            <w:pPr>
              <w:ind w:right="-515"/>
              <w:rPr>
                <w:b/>
              </w:rPr>
            </w:pPr>
          </w:p>
        </w:tc>
        <w:tc>
          <w:tcPr>
            <w:tcW w:w="260" w:type="pct"/>
          </w:tcPr>
          <w:p w:rsidR="00A238B4" w:rsidRPr="00EE4F74" w:rsidRDefault="00A238B4" w:rsidP="003438FE">
            <w:pPr>
              <w:ind w:right="-515"/>
              <w:rPr>
                <w:b/>
              </w:rPr>
            </w:pPr>
          </w:p>
        </w:tc>
        <w:tc>
          <w:tcPr>
            <w:tcW w:w="340" w:type="pct"/>
          </w:tcPr>
          <w:p w:rsidR="00A238B4" w:rsidRPr="00EE4F74" w:rsidRDefault="00A238B4" w:rsidP="003438FE">
            <w:pPr>
              <w:ind w:right="-515"/>
              <w:rPr>
                <w:b/>
              </w:rPr>
            </w:pPr>
          </w:p>
        </w:tc>
        <w:tc>
          <w:tcPr>
            <w:tcW w:w="293" w:type="pct"/>
          </w:tcPr>
          <w:p w:rsidR="00A238B4" w:rsidRPr="00EE4F74" w:rsidRDefault="00A238B4" w:rsidP="003438FE">
            <w:pPr>
              <w:ind w:right="-515"/>
              <w:rPr>
                <w:b/>
                <w:lang w:val="it-IT"/>
              </w:rPr>
            </w:pPr>
          </w:p>
        </w:tc>
        <w:tc>
          <w:tcPr>
            <w:tcW w:w="343" w:type="pct"/>
          </w:tcPr>
          <w:p w:rsidR="00A238B4" w:rsidRPr="00EE4F74" w:rsidRDefault="00A238B4" w:rsidP="003438FE">
            <w:pPr>
              <w:ind w:right="-515"/>
              <w:rPr>
                <w:b/>
              </w:rPr>
            </w:pPr>
          </w:p>
        </w:tc>
        <w:tc>
          <w:tcPr>
            <w:tcW w:w="391" w:type="pct"/>
          </w:tcPr>
          <w:p w:rsidR="00A238B4" w:rsidRPr="00EE4F74" w:rsidRDefault="00A238B4" w:rsidP="003438FE">
            <w:pPr>
              <w:ind w:right="-515"/>
              <w:rPr>
                <w:b/>
              </w:rPr>
            </w:pPr>
          </w:p>
        </w:tc>
        <w:tc>
          <w:tcPr>
            <w:tcW w:w="439" w:type="pct"/>
          </w:tcPr>
          <w:p w:rsidR="00A238B4" w:rsidRPr="00EE4F74" w:rsidRDefault="00A238B4" w:rsidP="003438FE">
            <w:pPr>
              <w:ind w:right="-515"/>
              <w:rPr>
                <w:b/>
              </w:rPr>
            </w:pPr>
          </w:p>
        </w:tc>
        <w:tc>
          <w:tcPr>
            <w:tcW w:w="342" w:type="pct"/>
          </w:tcPr>
          <w:p w:rsidR="00A238B4" w:rsidRPr="00EE4F74" w:rsidRDefault="00A238B4" w:rsidP="003438FE">
            <w:pPr>
              <w:ind w:right="-515"/>
              <w:rPr>
                <w:b/>
              </w:rPr>
            </w:pPr>
          </w:p>
        </w:tc>
        <w:tc>
          <w:tcPr>
            <w:tcW w:w="439" w:type="pct"/>
          </w:tcPr>
          <w:p w:rsidR="00A238B4" w:rsidRPr="00EE4F74" w:rsidRDefault="00A238B4" w:rsidP="003438FE">
            <w:pPr>
              <w:ind w:right="-515"/>
              <w:rPr>
                <w:b/>
              </w:rPr>
            </w:pPr>
          </w:p>
        </w:tc>
        <w:tc>
          <w:tcPr>
            <w:tcW w:w="822" w:type="pct"/>
          </w:tcPr>
          <w:p w:rsidR="00A238B4" w:rsidRPr="00EE4F74" w:rsidRDefault="00A238B4" w:rsidP="003438FE">
            <w:pPr>
              <w:ind w:right="-515"/>
            </w:pPr>
          </w:p>
        </w:tc>
        <w:tc>
          <w:tcPr>
            <w:tcW w:w="320" w:type="pct"/>
          </w:tcPr>
          <w:p w:rsidR="00A238B4" w:rsidRPr="00EE4F74" w:rsidRDefault="00A238B4" w:rsidP="003438FE">
            <w:pPr>
              <w:ind w:right="-515"/>
              <w:jc w:val="both"/>
              <w:rPr>
                <w:b/>
              </w:rPr>
            </w:pPr>
          </w:p>
        </w:tc>
      </w:tr>
      <w:tr w:rsidR="00A238B4" w:rsidRPr="00EE4F74" w:rsidTr="003438FE">
        <w:trPr>
          <w:trHeight w:val="617"/>
        </w:trPr>
        <w:tc>
          <w:tcPr>
            <w:tcW w:w="640" w:type="pct"/>
          </w:tcPr>
          <w:p w:rsidR="00A238B4" w:rsidRPr="00EE4F74" w:rsidRDefault="00A238B4" w:rsidP="003438FE">
            <w:pPr>
              <w:ind w:right="-515"/>
              <w:rPr>
                <w:b/>
              </w:rPr>
            </w:pPr>
            <w:r w:rsidRPr="00EE4F74">
              <w:rPr>
                <w:b/>
              </w:rPr>
              <w:t xml:space="preserve">I. </w:t>
            </w:r>
          </w:p>
          <w:p w:rsidR="00A238B4" w:rsidRPr="00EE4F74" w:rsidRDefault="00A238B4" w:rsidP="003438FE">
            <w:pPr>
              <w:ind w:right="-515"/>
              <w:rPr>
                <w:b/>
              </w:rPr>
            </w:pPr>
            <w:r w:rsidRPr="00EE4F74">
              <w:rPr>
                <w:b/>
              </w:rPr>
              <w:t>Total costuri</w:t>
            </w:r>
          </w:p>
          <w:p w:rsidR="00A238B4" w:rsidRPr="00EE4F74" w:rsidRDefault="00A238B4" w:rsidP="003438FE">
            <w:pPr>
              <w:ind w:right="-515"/>
              <w:rPr>
                <w:b/>
              </w:rPr>
            </w:pPr>
            <w:r w:rsidRPr="00EE4F74">
              <w:rPr>
                <w:b/>
              </w:rPr>
              <w:t xml:space="preserve"> eligibile</w:t>
            </w:r>
            <w:r w:rsidRPr="00EE4F74">
              <w:rPr>
                <w:rStyle w:val="Referinnotdesubsol"/>
                <w:b/>
              </w:rPr>
              <w:footnoteReference w:id="4"/>
            </w:r>
          </w:p>
        </w:tc>
        <w:tc>
          <w:tcPr>
            <w:tcW w:w="371" w:type="pct"/>
            <w:vAlign w:val="center"/>
          </w:tcPr>
          <w:p w:rsidR="00A238B4" w:rsidRPr="00EE4F74" w:rsidRDefault="00A238B4" w:rsidP="003438FE">
            <w:pPr>
              <w:ind w:right="-515"/>
            </w:pPr>
          </w:p>
        </w:tc>
        <w:tc>
          <w:tcPr>
            <w:tcW w:w="260" w:type="pct"/>
            <w:vAlign w:val="center"/>
          </w:tcPr>
          <w:p w:rsidR="00A238B4" w:rsidRPr="00EE4F74" w:rsidRDefault="00A238B4" w:rsidP="003438FE">
            <w:pPr>
              <w:ind w:right="-515"/>
            </w:pPr>
          </w:p>
        </w:tc>
        <w:tc>
          <w:tcPr>
            <w:tcW w:w="340" w:type="pct"/>
            <w:vAlign w:val="center"/>
          </w:tcPr>
          <w:p w:rsidR="00A238B4" w:rsidRPr="00EE4F74" w:rsidRDefault="00A238B4" w:rsidP="003438FE">
            <w:pPr>
              <w:ind w:right="-515"/>
            </w:pPr>
          </w:p>
        </w:tc>
        <w:tc>
          <w:tcPr>
            <w:tcW w:w="293" w:type="pct"/>
            <w:vAlign w:val="center"/>
          </w:tcPr>
          <w:p w:rsidR="00A238B4" w:rsidRPr="00EE4F74" w:rsidRDefault="00A238B4" w:rsidP="003438FE">
            <w:pPr>
              <w:ind w:right="-515"/>
              <w:rPr>
                <w:b/>
              </w:rPr>
            </w:pPr>
          </w:p>
        </w:tc>
        <w:tc>
          <w:tcPr>
            <w:tcW w:w="343" w:type="pct"/>
            <w:vAlign w:val="center"/>
          </w:tcPr>
          <w:p w:rsidR="00A238B4" w:rsidRPr="00EE4F74" w:rsidRDefault="00A238B4" w:rsidP="003438FE">
            <w:pPr>
              <w:ind w:right="-515"/>
              <w:rPr>
                <w:b/>
              </w:rPr>
            </w:pPr>
          </w:p>
        </w:tc>
        <w:tc>
          <w:tcPr>
            <w:tcW w:w="391" w:type="pct"/>
            <w:vAlign w:val="center"/>
          </w:tcPr>
          <w:p w:rsidR="00A238B4" w:rsidRPr="00EE4F74" w:rsidRDefault="00A238B4" w:rsidP="003438FE">
            <w:pPr>
              <w:ind w:right="-515"/>
            </w:pPr>
          </w:p>
        </w:tc>
        <w:tc>
          <w:tcPr>
            <w:tcW w:w="439" w:type="pct"/>
            <w:vAlign w:val="center"/>
          </w:tcPr>
          <w:p w:rsidR="00A238B4" w:rsidRPr="00EE4F74" w:rsidRDefault="00A238B4" w:rsidP="003438FE">
            <w:pPr>
              <w:ind w:right="-515"/>
            </w:pPr>
          </w:p>
        </w:tc>
        <w:tc>
          <w:tcPr>
            <w:tcW w:w="342" w:type="pct"/>
            <w:vAlign w:val="center"/>
          </w:tcPr>
          <w:p w:rsidR="00A238B4" w:rsidRPr="00EE4F74" w:rsidRDefault="00A238B4" w:rsidP="003438FE">
            <w:pPr>
              <w:ind w:right="-515"/>
            </w:pPr>
          </w:p>
        </w:tc>
        <w:tc>
          <w:tcPr>
            <w:tcW w:w="439" w:type="pct"/>
            <w:vAlign w:val="center"/>
          </w:tcPr>
          <w:p w:rsidR="00A238B4" w:rsidRPr="00EE4F74" w:rsidRDefault="00A238B4" w:rsidP="003438FE">
            <w:pPr>
              <w:ind w:right="-515"/>
            </w:pPr>
          </w:p>
        </w:tc>
        <w:tc>
          <w:tcPr>
            <w:tcW w:w="822" w:type="pct"/>
            <w:vAlign w:val="center"/>
          </w:tcPr>
          <w:p w:rsidR="00A238B4" w:rsidRPr="00EE4F74" w:rsidRDefault="00A238B4" w:rsidP="003438FE">
            <w:pPr>
              <w:ind w:right="-515"/>
            </w:pPr>
          </w:p>
        </w:tc>
        <w:tc>
          <w:tcPr>
            <w:tcW w:w="320" w:type="pct"/>
            <w:vAlign w:val="center"/>
          </w:tcPr>
          <w:p w:rsidR="00A238B4" w:rsidRPr="00EE4F74" w:rsidRDefault="00A238B4" w:rsidP="003438FE">
            <w:pPr>
              <w:ind w:right="-515"/>
            </w:pPr>
          </w:p>
        </w:tc>
      </w:tr>
      <w:tr w:rsidR="00A238B4" w:rsidRPr="00EE4F74" w:rsidTr="003438FE">
        <w:trPr>
          <w:trHeight w:val="615"/>
        </w:trPr>
        <w:tc>
          <w:tcPr>
            <w:tcW w:w="640" w:type="pct"/>
          </w:tcPr>
          <w:p w:rsidR="00A238B4" w:rsidRPr="00EE4F74" w:rsidRDefault="00A238B4" w:rsidP="003438FE">
            <w:pPr>
              <w:ind w:right="-515"/>
              <w:rPr>
                <w:b/>
              </w:rPr>
            </w:pPr>
            <w:r w:rsidRPr="00EE4F74">
              <w:rPr>
                <w:b/>
              </w:rPr>
              <w:t xml:space="preserve">II. Venituri nete </w:t>
            </w:r>
          </w:p>
          <w:p w:rsidR="00A238B4" w:rsidRPr="00EE4F74" w:rsidRDefault="00A238B4" w:rsidP="003438FE">
            <w:pPr>
              <w:ind w:right="-515"/>
              <w:rPr>
                <w:b/>
              </w:rPr>
            </w:pPr>
            <w:r w:rsidRPr="00EE4F74">
              <w:rPr>
                <w:b/>
              </w:rPr>
              <w:t>din proiect</w:t>
            </w:r>
            <w:r w:rsidRPr="00EE4F74">
              <w:rPr>
                <w:rStyle w:val="Referinnotdesubsol"/>
                <w:b/>
              </w:rPr>
              <w:footnoteReference w:id="5"/>
            </w:r>
          </w:p>
        </w:tc>
        <w:tc>
          <w:tcPr>
            <w:tcW w:w="371" w:type="pct"/>
            <w:vAlign w:val="center"/>
          </w:tcPr>
          <w:p w:rsidR="00A238B4" w:rsidRPr="00EE4F74" w:rsidRDefault="00A238B4" w:rsidP="003438FE">
            <w:pPr>
              <w:ind w:right="-515"/>
            </w:pPr>
          </w:p>
        </w:tc>
        <w:tc>
          <w:tcPr>
            <w:tcW w:w="260" w:type="pct"/>
            <w:vAlign w:val="center"/>
          </w:tcPr>
          <w:p w:rsidR="00A238B4" w:rsidRPr="00EE4F74" w:rsidRDefault="00A238B4" w:rsidP="003438FE">
            <w:pPr>
              <w:ind w:right="-515"/>
            </w:pPr>
          </w:p>
        </w:tc>
        <w:tc>
          <w:tcPr>
            <w:tcW w:w="340" w:type="pct"/>
            <w:vAlign w:val="center"/>
          </w:tcPr>
          <w:p w:rsidR="00A238B4" w:rsidRPr="00EE4F74" w:rsidRDefault="00A238B4" w:rsidP="003438FE">
            <w:pPr>
              <w:ind w:right="-515"/>
            </w:pPr>
          </w:p>
        </w:tc>
        <w:tc>
          <w:tcPr>
            <w:tcW w:w="293" w:type="pct"/>
            <w:vAlign w:val="center"/>
          </w:tcPr>
          <w:p w:rsidR="00A238B4" w:rsidRPr="00EE4F74" w:rsidRDefault="00A238B4" w:rsidP="003438FE">
            <w:pPr>
              <w:ind w:right="-515"/>
              <w:rPr>
                <w:b/>
              </w:rPr>
            </w:pPr>
          </w:p>
        </w:tc>
        <w:tc>
          <w:tcPr>
            <w:tcW w:w="343" w:type="pct"/>
            <w:vAlign w:val="center"/>
          </w:tcPr>
          <w:p w:rsidR="00A238B4" w:rsidRPr="00EE4F74" w:rsidRDefault="00A238B4" w:rsidP="003438FE">
            <w:pPr>
              <w:ind w:right="-515"/>
            </w:pPr>
          </w:p>
        </w:tc>
        <w:tc>
          <w:tcPr>
            <w:tcW w:w="391" w:type="pct"/>
            <w:vAlign w:val="center"/>
          </w:tcPr>
          <w:p w:rsidR="00A238B4" w:rsidRPr="00EE4F74" w:rsidRDefault="00A238B4" w:rsidP="003438FE">
            <w:pPr>
              <w:ind w:right="-515"/>
            </w:pPr>
          </w:p>
        </w:tc>
        <w:tc>
          <w:tcPr>
            <w:tcW w:w="439" w:type="pct"/>
            <w:vAlign w:val="center"/>
          </w:tcPr>
          <w:p w:rsidR="00A238B4" w:rsidRPr="00EE4F74" w:rsidRDefault="00A238B4" w:rsidP="003438FE">
            <w:pPr>
              <w:ind w:right="-515"/>
            </w:pPr>
          </w:p>
        </w:tc>
        <w:tc>
          <w:tcPr>
            <w:tcW w:w="342" w:type="pct"/>
            <w:vAlign w:val="center"/>
          </w:tcPr>
          <w:p w:rsidR="00A238B4" w:rsidRPr="00EE4F74" w:rsidRDefault="00A238B4" w:rsidP="003438FE">
            <w:pPr>
              <w:ind w:right="-515"/>
            </w:pPr>
          </w:p>
        </w:tc>
        <w:tc>
          <w:tcPr>
            <w:tcW w:w="439" w:type="pct"/>
            <w:vAlign w:val="center"/>
          </w:tcPr>
          <w:p w:rsidR="00A238B4" w:rsidRPr="00EE4F74" w:rsidRDefault="00A238B4" w:rsidP="003438FE">
            <w:pPr>
              <w:ind w:right="-515"/>
            </w:pPr>
          </w:p>
        </w:tc>
        <w:tc>
          <w:tcPr>
            <w:tcW w:w="822" w:type="pct"/>
            <w:vAlign w:val="center"/>
          </w:tcPr>
          <w:p w:rsidR="00A238B4" w:rsidRPr="00EE4F74" w:rsidRDefault="00A238B4" w:rsidP="003438FE">
            <w:pPr>
              <w:ind w:right="-515"/>
              <w:rPr>
                <w:b/>
              </w:rPr>
            </w:pPr>
          </w:p>
        </w:tc>
        <w:tc>
          <w:tcPr>
            <w:tcW w:w="320" w:type="pct"/>
            <w:vAlign w:val="center"/>
          </w:tcPr>
          <w:p w:rsidR="00A238B4" w:rsidRPr="00EE4F74" w:rsidRDefault="00A238B4" w:rsidP="003438FE">
            <w:pPr>
              <w:ind w:right="-515"/>
            </w:pPr>
          </w:p>
        </w:tc>
      </w:tr>
      <w:tr w:rsidR="00A238B4" w:rsidRPr="00EE4F74" w:rsidTr="003438FE">
        <w:trPr>
          <w:trHeight w:val="1069"/>
        </w:trPr>
        <w:tc>
          <w:tcPr>
            <w:tcW w:w="640" w:type="pct"/>
          </w:tcPr>
          <w:p w:rsidR="00A238B4" w:rsidRPr="00EE4F74" w:rsidRDefault="00A238B4" w:rsidP="003438FE">
            <w:pPr>
              <w:ind w:right="-515"/>
              <w:rPr>
                <w:b/>
              </w:rPr>
            </w:pPr>
            <w:r w:rsidRPr="00EE4F74">
              <w:rPr>
                <w:b/>
              </w:rPr>
              <w:t xml:space="preserve">III. Valoarea </w:t>
            </w:r>
          </w:p>
          <w:p w:rsidR="00A238B4" w:rsidRPr="00EE4F74" w:rsidRDefault="00A238B4" w:rsidP="003438FE">
            <w:pPr>
              <w:ind w:right="-515"/>
              <w:rPr>
                <w:b/>
              </w:rPr>
            </w:pPr>
            <w:r w:rsidRPr="00EE4F74">
              <w:rPr>
                <w:b/>
              </w:rPr>
              <w:t xml:space="preserve">eligibilă </w:t>
            </w:r>
          </w:p>
          <w:p w:rsidR="00A238B4" w:rsidRPr="00EE4F74" w:rsidRDefault="00A238B4" w:rsidP="003438FE">
            <w:pPr>
              <w:ind w:right="-515"/>
              <w:rPr>
                <w:b/>
              </w:rPr>
            </w:pPr>
            <w:r w:rsidRPr="00EE4F74">
              <w:rPr>
                <w:b/>
              </w:rPr>
              <w:t xml:space="preserve">a Cererii de </w:t>
            </w:r>
          </w:p>
          <w:p w:rsidR="00A238B4" w:rsidRPr="00EE4F74" w:rsidRDefault="00A238B4" w:rsidP="003438FE">
            <w:pPr>
              <w:ind w:right="-515"/>
              <w:rPr>
                <w:b/>
              </w:rPr>
            </w:pPr>
            <w:r w:rsidRPr="00EE4F74">
              <w:rPr>
                <w:b/>
              </w:rPr>
              <w:t>Rambursare</w:t>
            </w:r>
            <w:r w:rsidRPr="00EE4F74">
              <w:rPr>
                <w:rStyle w:val="Referinnotdesubsol"/>
                <w:b/>
              </w:rPr>
              <w:footnoteReference w:id="6"/>
            </w:r>
          </w:p>
        </w:tc>
        <w:tc>
          <w:tcPr>
            <w:tcW w:w="371" w:type="pct"/>
            <w:vAlign w:val="center"/>
          </w:tcPr>
          <w:p w:rsidR="00A238B4" w:rsidRPr="00EE4F74" w:rsidRDefault="00A238B4" w:rsidP="003438FE">
            <w:pPr>
              <w:ind w:right="-515"/>
            </w:pPr>
          </w:p>
        </w:tc>
        <w:tc>
          <w:tcPr>
            <w:tcW w:w="260" w:type="pct"/>
            <w:vAlign w:val="center"/>
          </w:tcPr>
          <w:p w:rsidR="00A238B4" w:rsidRPr="00EE4F74" w:rsidRDefault="00A238B4" w:rsidP="003438FE">
            <w:pPr>
              <w:ind w:right="-515"/>
            </w:pPr>
          </w:p>
        </w:tc>
        <w:tc>
          <w:tcPr>
            <w:tcW w:w="340" w:type="pct"/>
            <w:vAlign w:val="center"/>
          </w:tcPr>
          <w:p w:rsidR="00A238B4" w:rsidRPr="00EE4F74" w:rsidRDefault="00A238B4" w:rsidP="003438FE">
            <w:pPr>
              <w:ind w:right="-515"/>
            </w:pPr>
          </w:p>
        </w:tc>
        <w:tc>
          <w:tcPr>
            <w:tcW w:w="293" w:type="pct"/>
            <w:vAlign w:val="center"/>
          </w:tcPr>
          <w:p w:rsidR="00A238B4" w:rsidRPr="00EE4F74" w:rsidRDefault="00A238B4" w:rsidP="003438FE">
            <w:pPr>
              <w:ind w:right="-515"/>
              <w:rPr>
                <w:b/>
              </w:rPr>
            </w:pPr>
          </w:p>
        </w:tc>
        <w:tc>
          <w:tcPr>
            <w:tcW w:w="343" w:type="pct"/>
            <w:vAlign w:val="center"/>
          </w:tcPr>
          <w:p w:rsidR="00A238B4" w:rsidRPr="00EE4F74" w:rsidRDefault="00A238B4" w:rsidP="003438FE">
            <w:pPr>
              <w:ind w:right="-515"/>
            </w:pPr>
          </w:p>
        </w:tc>
        <w:tc>
          <w:tcPr>
            <w:tcW w:w="391" w:type="pct"/>
            <w:vAlign w:val="center"/>
          </w:tcPr>
          <w:p w:rsidR="00A238B4" w:rsidRPr="00EE4F74" w:rsidRDefault="00A238B4" w:rsidP="003438FE">
            <w:pPr>
              <w:ind w:right="-515"/>
            </w:pPr>
          </w:p>
        </w:tc>
        <w:tc>
          <w:tcPr>
            <w:tcW w:w="439" w:type="pct"/>
            <w:vAlign w:val="center"/>
          </w:tcPr>
          <w:p w:rsidR="00A238B4" w:rsidRPr="00EE4F74" w:rsidRDefault="00A238B4" w:rsidP="003438FE">
            <w:pPr>
              <w:ind w:right="-515"/>
            </w:pPr>
          </w:p>
        </w:tc>
        <w:tc>
          <w:tcPr>
            <w:tcW w:w="342" w:type="pct"/>
            <w:vAlign w:val="center"/>
          </w:tcPr>
          <w:p w:rsidR="00A238B4" w:rsidRPr="00EE4F74" w:rsidRDefault="00A238B4" w:rsidP="003438FE">
            <w:pPr>
              <w:ind w:right="-515"/>
            </w:pPr>
          </w:p>
        </w:tc>
        <w:tc>
          <w:tcPr>
            <w:tcW w:w="439" w:type="pct"/>
            <w:vAlign w:val="center"/>
          </w:tcPr>
          <w:p w:rsidR="00A238B4" w:rsidRPr="00EE4F74" w:rsidRDefault="00A238B4" w:rsidP="003438FE">
            <w:pPr>
              <w:ind w:right="-515"/>
            </w:pPr>
          </w:p>
        </w:tc>
        <w:tc>
          <w:tcPr>
            <w:tcW w:w="822" w:type="pct"/>
            <w:vAlign w:val="center"/>
          </w:tcPr>
          <w:p w:rsidR="00A238B4" w:rsidRPr="00EE4F74" w:rsidRDefault="00A238B4" w:rsidP="003438FE">
            <w:pPr>
              <w:ind w:right="-515"/>
              <w:rPr>
                <w:b/>
              </w:rPr>
            </w:pPr>
          </w:p>
        </w:tc>
        <w:tc>
          <w:tcPr>
            <w:tcW w:w="320" w:type="pct"/>
            <w:vAlign w:val="center"/>
          </w:tcPr>
          <w:p w:rsidR="00A238B4" w:rsidRPr="00EE4F74" w:rsidRDefault="00A238B4" w:rsidP="003438FE">
            <w:pPr>
              <w:ind w:right="-515"/>
            </w:pPr>
          </w:p>
        </w:tc>
      </w:tr>
    </w:tbl>
    <w:p w:rsidR="00A238B4" w:rsidRPr="00EE4F74" w:rsidRDefault="00A238B4" w:rsidP="00A238B4">
      <w:pPr>
        <w:ind w:right="-515"/>
        <w:rPr>
          <w:b/>
        </w:rPr>
      </w:pPr>
    </w:p>
    <w:p w:rsidR="00A238B4" w:rsidRPr="00EE4F74" w:rsidRDefault="00A238B4" w:rsidP="00A238B4">
      <w:pPr>
        <w:ind w:left="720" w:right="-515"/>
        <w:rPr>
          <w:b/>
        </w:rPr>
      </w:pPr>
    </w:p>
    <w:p w:rsidR="00A238B4" w:rsidRPr="00EE4F74" w:rsidRDefault="00A238B4" w:rsidP="00A238B4">
      <w:pPr>
        <w:ind w:left="720" w:right="-515"/>
        <w:rPr>
          <w:b/>
        </w:rPr>
      </w:pPr>
    </w:p>
    <w:p w:rsidR="00A238B4" w:rsidRPr="00EE4F74" w:rsidRDefault="00A238B4" w:rsidP="00A238B4">
      <w:pPr>
        <w:numPr>
          <w:ilvl w:val="0"/>
          <w:numId w:val="1"/>
        </w:numPr>
        <w:overflowPunct/>
        <w:autoSpaceDE/>
        <w:autoSpaceDN/>
        <w:adjustRightInd/>
        <w:ind w:right="-515"/>
        <w:rPr>
          <w:b/>
        </w:rPr>
      </w:pPr>
      <w:r w:rsidRPr="00EE4F74">
        <w:rPr>
          <w:b/>
          <w:i/>
        </w:rPr>
        <w:t>Copiile cu menţiunea „conform cu originalul” sunt ataşate ca justificare; documentele originale sunt verificate la faţa  locului de AM</w:t>
      </w:r>
    </w:p>
    <w:p w:rsidR="00A238B4" w:rsidRPr="00EE4F74" w:rsidRDefault="00A238B4" w:rsidP="00A238B4">
      <w:pPr>
        <w:ind w:right="-515"/>
        <w:rPr>
          <w:b/>
        </w:rPr>
      </w:pPr>
    </w:p>
    <w:p w:rsidR="00A238B4" w:rsidRPr="00EE4F74" w:rsidRDefault="00A238B4" w:rsidP="00A238B4">
      <w:pPr>
        <w:ind w:right="-515"/>
      </w:pPr>
      <w:r w:rsidRPr="00EE4F74">
        <w:t>B) Situaţia rambursărilor</w:t>
      </w:r>
    </w:p>
    <w:tbl>
      <w:tblPr>
        <w:tblW w:w="500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677"/>
        <w:gridCol w:w="2344"/>
        <w:gridCol w:w="2135"/>
        <w:gridCol w:w="1887"/>
        <w:gridCol w:w="2244"/>
        <w:gridCol w:w="1899"/>
      </w:tblGrid>
      <w:tr w:rsidR="00A238B4" w:rsidRPr="00EE4F74" w:rsidTr="003438FE">
        <w:trPr>
          <w:trHeight w:val="2051"/>
        </w:trPr>
        <w:tc>
          <w:tcPr>
            <w:tcW w:w="667" w:type="pct"/>
            <w:vAlign w:val="center"/>
          </w:tcPr>
          <w:p w:rsidR="00A238B4" w:rsidRPr="00EE4F74" w:rsidRDefault="00A238B4" w:rsidP="003438FE">
            <w:pPr>
              <w:ind w:right="-515"/>
              <w:rPr>
                <w:b/>
              </w:rPr>
            </w:pPr>
            <w:r w:rsidRPr="00EE4F74">
              <w:rPr>
                <w:b/>
              </w:rPr>
              <w:t xml:space="preserve">Categorii de cheltuieli </w:t>
            </w:r>
          </w:p>
          <w:p w:rsidR="00A238B4" w:rsidRPr="00EE4F74" w:rsidRDefault="00A238B4" w:rsidP="003438FE">
            <w:pPr>
              <w:ind w:right="-515"/>
              <w:rPr>
                <w:b/>
              </w:rPr>
            </w:pPr>
            <w:r w:rsidRPr="00EE4F74">
              <w:rPr>
                <w:b/>
              </w:rPr>
              <w:t>eligibile</w:t>
            </w:r>
          </w:p>
        </w:tc>
        <w:tc>
          <w:tcPr>
            <w:tcW w:w="596" w:type="pct"/>
            <w:vAlign w:val="center"/>
          </w:tcPr>
          <w:p w:rsidR="00A238B4" w:rsidRPr="00EE4F74" w:rsidRDefault="00A238B4" w:rsidP="003438FE">
            <w:pPr>
              <w:ind w:right="-515"/>
              <w:rPr>
                <w:b/>
              </w:rPr>
            </w:pPr>
            <w:r w:rsidRPr="00EE4F74">
              <w:rPr>
                <w:b/>
              </w:rPr>
              <w:t xml:space="preserve">Total cheltuieli </w:t>
            </w:r>
          </w:p>
          <w:p w:rsidR="00A238B4" w:rsidRPr="00EE4F74" w:rsidRDefault="00A238B4" w:rsidP="003438FE">
            <w:pPr>
              <w:ind w:right="-515"/>
              <w:rPr>
                <w:b/>
              </w:rPr>
            </w:pPr>
            <w:r w:rsidRPr="00EE4F74">
              <w:rPr>
                <w:b/>
              </w:rPr>
              <w:t>eligibile aprobate</w:t>
            </w:r>
          </w:p>
          <w:p w:rsidR="00A238B4" w:rsidRPr="00EE4F74" w:rsidRDefault="00A238B4" w:rsidP="003438FE">
            <w:pPr>
              <w:ind w:right="-515"/>
              <w:rPr>
                <w:b/>
              </w:rPr>
            </w:pPr>
            <w:r w:rsidRPr="00EE4F74">
              <w:rPr>
                <w:b/>
              </w:rPr>
              <w:t xml:space="preserve"> prin contract</w:t>
            </w:r>
          </w:p>
        </w:tc>
        <w:tc>
          <w:tcPr>
            <w:tcW w:w="833" w:type="pct"/>
            <w:vAlign w:val="center"/>
          </w:tcPr>
          <w:p w:rsidR="00A238B4" w:rsidRPr="00EE4F74" w:rsidRDefault="00A238B4" w:rsidP="003438FE">
            <w:pPr>
              <w:ind w:right="-515"/>
              <w:rPr>
                <w:b/>
              </w:rPr>
            </w:pPr>
            <w:r w:rsidRPr="00EE4F74">
              <w:rPr>
                <w:b/>
              </w:rPr>
              <w:t xml:space="preserve">Total cheltuieli eligibile </w:t>
            </w:r>
          </w:p>
          <w:p w:rsidR="00A238B4" w:rsidRPr="00EE4F74" w:rsidRDefault="00A238B4" w:rsidP="003438FE">
            <w:pPr>
              <w:ind w:right="-515"/>
              <w:rPr>
                <w:b/>
              </w:rPr>
            </w:pPr>
            <w:r w:rsidRPr="00EE4F74">
              <w:rPr>
                <w:b/>
              </w:rPr>
              <w:t>acoperite din contribuţie</w:t>
            </w:r>
          </w:p>
          <w:p w:rsidR="00A238B4" w:rsidRPr="00EE4F74" w:rsidRDefault="00A238B4" w:rsidP="003438FE">
            <w:pPr>
              <w:ind w:right="-515"/>
              <w:rPr>
                <w:b/>
              </w:rPr>
            </w:pPr>
            <w:r w:rsidRPr="00EE4F74">
              <w:rPr>
                <w:b/>
              </w:rPr>
              <w:t xml:space="preserve"> proprie (buget local,</w:t>
            </w:r>
          </w:p>
          <w:p w:rsidR="00A238B4" w:rsidRPr="00EE4F74" w:rsidRDefault="00A238B4" w:rsidP="003438FE">
            <w:pPr>
              <w:ind w:right="-515"/>
              <w:rPr>
                <w:b/>
              </w:rPr>
            </w:pPr>
            <w:r w:rsidRPr="00EE4F74">
              <w:rPr>
                <w:b/>
              </w:rPr>
              <w:t>surse private) pana</w:t>
            </w:r>
          </w:p>
          <w:p w:rsidR="00A238B4" w:rsidRPr="00EE4F74" w:rsidRDefault="00A238B4" w:rsidP="003438FE">
            <w:pPr>
              <w:ind w:right="-515"/>
              <w:rPr>
                <w:b/>
              </w:rPr>
            </w:pPr>
            <w:r w:rsidRPr="00EE4F74">
              <w:rPr>
                <w:b/>
              </w:rPr>
              <w:t xml:space="preserve"> la prezenta cerere</w:t>
            </w:r>
          </w:p>
        </w:tc>
        <w:tc>
          <w:tcPr>
            <w:tcW w:w="759" w:type="pct"/>
            <w:vAlign w:val="center"/>
          </w:tcPr>
          <w:p w:rsidR="00A238B4" w:rsidRPr="00EE4F74" w:rsidRDefault="00A238B4" w:rsidP="003438FE">
            <w:pPr>
              <w:ind w:right="-515"/>
              <w:rPr>
                <w:b/>
              </w:rPr>
            </w:pPr>
            <w:r w:rsidRPr="00EE4F74">
              <w:rPr>
                <w:b/>
              </w:rPr>
              <w:t xml:space="preserve">Total cheltuieli eligibile </w:t>
            </w:r>
          </w:p>
          <w:p w:rsidR="00A238B4" w:rsidRPr="00EE4F74" w:rsidRDefault="00A238B4" w:rsidP="003438FE">
            <w:pPr>
              <w:ind w:right="-515"/>
              <w:rPr>
                <w:b/>
              </w:rPr>
            </w:pPr>
            <w:r w:rsidRPr="00EE4F74">
              <w:rPr>
                <w:b/>
              </w:rPr>
              <w:t>rambursate pana la</w:t>
            </w:r>
          </w:p>
          <w:p w:rsidR="00A238B4" w:rsidRPr="00EE4F74" w:rsidRDefault="00A238B4" w:rsidP="003438FE">
            <w:pPr>
              <w:ind w:right="-515"/>
              <w:rPr>
                <w:b/>
              </w:rPr>
            </w:pPr>
            <w:r w:rsidRPr="00EE4F74">
              <w:rPr>
                <w:b/>
              </w:rPr>
              <w:t xml:space="preserve"> prezenta cerere</w:t>
            </w:r>
          </w:p>
        </w:tc>
        <w:tc>
          <w:tcPr>
            <w:tcW w:w="671" w:type="pct"/>
            <w:vAlign w:val="center"/>
          </w:tcPr>
          <w:p w:rsidR="00A238B4" w:rsidRPr="00EE4F74" w:rsidRDefault="00A238B4" w:rsidP="003438FE">
            <w:pPr>
              <w:ind w:right="-515"/>
              <w:rPr>
                <w:b/>
              </w:rPr>
            </w:pPr>
            <w:r w:rsidRPr="00EE4F74">
              <w:rPr>
                <w:b/>
              </w:rPr>
              <w:t>Total cheltuieli</w:t>
            </w:r>
          </w:p>
          <w:p w:rsidR="00A238B4" w:rsidRPr="00EE4F74" w:rsidRDefault="00A238B4" w:rsidP="003438FE">
            <w:pPr>
              <w:ind w:right="-515"/>
              <w:rPr>
                <w:b/>
              </w:rPr>
            </w:pPr>
            <w:r w:rsidRPr="00EE4F74">
              <w:rPr>
                <w:b/>
              </w:rPr>
              <w:t xml:space="preserve"> Eligibile pana la </w:t>
            </w:r>
          </w:p>
          <w:p w:rsidR="00A238B4" w:rsidRPr="00EE4F74" w:rsidRDefault="00A238B4" w:rsidP="003438FE">
            <w:pPr>
              <w:ind w:right="-515"/>
              <w:rPr>
                <w:b/>
              </w:rPr>
            </w:pPr>
            <w:r w:rsidRPr="00EE4F74">
              <w:rPr>
                <w:b/>
              </w:rPr>
              <w:t>Prezenta cerere</w:t>
            </w:r>
          </w:p>
        </w:tc>
        <w:tc>
          <w:tcPr>
            <w:tcW w:w="798" w:type="pct"/>
            <w:vAlign w:val="center"/>
          </w:tcPr>
          <w:p w:rsidR="00A238B4" w:rsidRPr="00EE4F74" w:rsidRDefault="00A238B4" w:rsidP="003438FE">
            <w:pPr>
              <w:ind w:right="-515"/>
              <w:rPr>
                <w:b/>
              </w:rPr>
            </w:pPr>
            <w:r w:rsidRPr="00EE4F74">
              <w:rPr>
                <w:b/>
              </w:rPr>
              <w:t xml:space="preserve">Total cheltuieli realizate în </w:t>
            </w:r>
          </w:p>
          <w:p w:rsidR="00A238B4" w:rsidRPr="00EE4F74" w:rsidRDefault="00A238B4" w:rsidP="003438FE">
            <w:pPr>
              <w:ind w:right="-515"/>
              <w:rPr>
                <w:b/>
              </w:rPr>
            </w:pPr>
            <w:r w:rsidRPr="00EE4F74">
              <w:rPr>
                <w:b/>
              </w:rPr>
              <w:t>perioada de referinţă</w:t>
            </w:r>
          </w:p>
          <w:p w:rsidR="00A238B4" w:rsidRPr="00EE4F74" w:rsidRDefault="00A238B4" w:rsidP="003438FE">
            <w:pPr>
              <w:ind w:right="-515"/>
              <w:rPr>
                <w:b/>
              </w:rPr>
            </w:pPr>
            <w:r w:rsidRPr="00EE4F74">
              <w:rPr>
                <w:b/>
              </w:rPr>
              <w:t xml:space="preserve"> pentru care se solicita</w:t>
            </w:r>
          </w:p>
          <w:p w:rsidR="00A238B4" w:rsidRPr="00EE4F74" w:rsidRDefault="00A238B4" w:rsidP="003438FE">
            <w:pPr>
              <w:ind w:right="-515"/>
              <w:rPr>
                <w:b/>
              </w:rPr>
            </w:pPr>
            <w:r w:rsidRPr="00EE4F74">
              <w:rPr>
                <w:b/>
              </w:rPr>
              <w:t xml:space="preserve"> rambursarea</w:t>
            </w:r>
          </w:p>
          <w:p w:rsidR="00A238B4" w:rsidRPr="00EE4F74" w:rsidRDefault="00A238B4" w:rsidP="003438FE">
            <w:pPr>
              <w:ind w:right="-515"/>
              <w:jc w:val="center"/>
              <w:rPr>
                <w:b/>
              </w:rPr>
            </w:pPr>
          </w:p>
        </w:tc>
        <w:tc>
          <w:tcPr>
            <w:tcW w:w="675" w:type="pct"/>
            <w:vAlign w:val="center"/>
          </w:tcPr>
          <w:p w:rsidR="00A238B4" w:rsidRPr="00EE4F74" w:rsidRDefault="00A238B4" w:rsidP="003438FE">
            <w:pPr>
              <w:ind w:right="-515"/>
              <w:rPr>
                <w:b/>
              </w:rPr>
            </w:pPr>
            <w:r w:rsidRPr="00EE4F74">
              <w:rPr>
                <w:b/>
              </w:rPr>
              <w:t xml:space="preserve">Sold conform </w:t>
            </w:r>
          </w:p>
          <w:p w:rsidR="00A238B4" w:rsidRPr="00EE4F74" w:rsidRDefault="00A238B4" w:rsidP="003438FE">
            <w:pPr>
              <w:ind w:right="-515"/>
              <w:rPr>
                <w:b/>
              </w:rPr>
            </w:pPr>
            <w:r w:rsidRPr="00EE4F74">
              <w:rPr>
                <w:b/>
              </w:rPr>
              <w:t>contractului</w:t>
            </w:r>
          </w:p>
        </w:tc>
      </w:tr>
      <w:tr w:rsidR="00A238B4" w:rsidRPr="00EE4F74" w:rsidTr="003438FE">
        <w:tc>
          <w:tcPr>
            <w:tcW w:w="667" w:type="pct"/>
          </w:tcPr>
          <w:p w:rsidR="00A238B4" w:rsidRPr="00EE4F74" w:rsidRDefault="00A238B4" w:rsidP="003438FE">
            <w:pPr>
              <w:ind w:right="-515"/>
              <w:jc w:val="center"/>
            </w:pPr>
            <w:r w:rsidRPr="00EE4F74">
              <w:t>(0)</w:t>
            </w:r>
          </w:p>
        </w:tc>
        <w:tc>
          <w:tcPr>
            <w:tcW w:w="596" w:type="pct"/>
          </w:tcPr>
          <w:p w:rsidR="00A238B4" w:rsidRPr="00EE4F74" w:rsidRDefault="00A238B4" w:rsidP="003438FE">
            <w:pPr>
              <w:ind w:right="-515"/>
              <w:jc w:val="center"/>
            </w:pPr>
            <w:r w:rsidRPr="00EE4F74">
              <w:t>(1)</w:t>
            </w:r>
          </w:p>
        </w:tc>
        <w:tc>
          <w:tcPr>
            <w:tcW w:w="833" w:type="pct"/>
          </w:tcPr>
          <w:p w:rsidR="00A238B4" w:rsidRPr="00EE4F74" w:rsidRDefault="00A238B4" w:rsidP="003438FE">
            <w:pPr>
              <w:ind w:right="-515"/>
              <w:jc w:val="center"/>
            </w:pPr>
            <w:r w:rsidRPr="00EE4F74">
              <w:t>(2)</w:t>
            </w:r>
          </w:p>
        </w:tc>
        <w:tc>
          <w:tcPr>
            <w:tcW w:w="759" w:type="pct"/>
          </w:tcPr>
          <w:p w:rsidR="00A238B4" w:rsidRPr="00EE4F74" w:rsidRDefault="00A238B4" w:rsidP="003438FE">
            <w:pPr>
              <w:ind w:right="-515"/>
              <w:jc w:val="center"/>
            </w:pPr>
            <w:r w:rsidRPr="00EE4F74">
              <w:t>(3)</w:t>
            </w:r>
          </w:p>
        </w:tc>
        <w:tc>
          <w:tcPr>
            <w:tcW w:w="671" w:type="pct"/>
          </w:tcPr>
          <w:p w:rsidR="00A238B4" w:rsidRPr="00EE4F74" w:rsidRDefault="00A238B4" w:rsidP="003438FE">
            <w:pPr>
              <w:ind w:right="-515"/>
              <w:jc w:val="center"/>
            </w:pPr>
            <w:r w:rsidRPr="00EE4F74">
              <w:t>(4)=(2)+(3)</w:t>
            </w:r>
          </w:p>
        </w:tc>
        <w:tc>
          <w:tcPr>
            <w:tcW w:w="798" w:type="pct"/>
          </w:tcPr>
          <w:p w:rsidR="00A238B4" w:rsidRPr="00EE4F74" w:rsidRDefault="00A238B4" w:rsidP="003438FE">
            <w:pPr>
              <w:ind w:right="-515"/>
              <w:jc w:val="center"/>
            </w:pPr>
            <w:r w:rsidRPr="00EE4F74">
              <w:t>(5)</w:t>
            </w:r>
            <w:r w:rsidRPr="00EE4F74">
              <w:rPr>
                <w:rStyle w:val="Referinnotdesubsol"/>
              </w:rPr>
              <w:footnoteReference w:id="7"/>
            </w:r>
          </w:p>
        </w:tc>
        <w:tc>
          <w:tcPr>
            <w:tcW w:w="675" w:type="pct"/>
          </w:tcPr>
          <w:p w:rsidR="00A238B4" w:rsidRPr="00EE4F74" w:rsidRDefault="00A238B4" w:rsidP="003438FE">
            <w:pPr>
              <w:ind w:right="-515"/>
              <w:jc w:val="center"/>
            </w:pPr>
            <w:r w:rsidRPr="00EE4F74">
              <w:t>(6)=(1)-(4)-(5)</w:t>
            </w:r>
          </w:p>
        </w:tc>
      </w:tr>
      <w:tr w:rsidR="00A238B4" w:rsidRPr="00EE4F74" w:rsidTr="003438FE">
        <w:tc>
          <w:tcPr>
            <w:tcW w:w="667" w:type="pct"/>
          </w:tcPr>
          <w:p w:rsidR="00A238B4" w:rsidRPr="00EE4F74" w:rsidRDefault="00A238B4" w:rsidP="003438FE">
            <w:pPr>
              <w:ind w:right="-515"/>
              <w:jc w:val="both"/>
            </w:pPr>
            <w:r w:rsidRPr="00EE4F74">
              <w:t xml:space="preserve">1. </w:t>
            </w:r>
          </w:p>
        </w:tc>
        <w:tc>
          <w:tcPr>
            <w:tcW w:w="596" w:type="pct"/>
          </w:tcPr>
          <w:p w:rsidR="00A238B4" w:rsidRPr="00EE4F74" w:rsidRDefault="00A238B4" w:rsidP="003438FE">
            <w:pPr>
              <w:ind w:right="-515"/>
            </w:pPr>
          </w:p>
        </w:tc>
        <w:tc>
          <w:tcPr>
            <w:tcW w:w="833" w:type="pct"/>
          </w:tcPr>
          <w:p w:rsidR="00A238B4" w:rsidRPr="00EE4F74" w:rsidRDefault="00A238B4" w:rsidP="003438FE">
            <w:pPr>
              <w:ind w:right="-515"/>
            </w:pPr>
          </w:p>
        </w:tc>
        <w:tc>
          <w:tcPr>
            <w:tcW w:w="759" w:type="pct"/>
          </w:tcPr>
          <w:p w:rsidR="00A238B4" w:rsidRPr="00EE4F74" w:rsidRDefault="00A238B4" w:rsidP="003438FE">
            <w:pPr>
              <w:ind w:right="-515"/>
            </w:pPr>
          </w:p>
        </w:tc>
        <w:tc>
          <w:tcPr>
            <w:tcW w:w="671" w:type="pct"/>
          </w:tcPr>
          <w:p w:rsidR="00A238B4" w:rsidRPr="00EE4F74" w:rsidRDefault="00A238B4" w:rsidP="003438FE">
            <w:pPr>
              <w:ind w:right="-515"/>
            </w:pPr>
          </w:p>
        </w:tc>
        <w:tc>
          <w:tcPr>
            <w:tcW w:w="798" w:type="pct"/>
          </w:tcPr>
          <w:p w:rsidR="00A238B4" w:rsidRPr="00EE4F74" w:rsidRDefault="00A238B4" w:rsidP="003438FE">
            <w:pPr>
              <w:ind w:right="-515"/>
              <w:jc w:val="both"/>
              <w:rPr>
                <w:b/>
              </w:rPr>
            </w:pPr>
          </w:p>
        </w:tc>
        <w:tc>
          <w:tcPr>
            <w:tcW w:w="675" w:type="pct"/>
          </w:tcPr>
          <w:p w:rsidR="00A238B4" w:rsidRPr="00EE4F74" w:rsidRDefault="00A238B4" w:rsidP="003438FE">
            <w:pPr>
              <w:ind w:right="-515"/>
              <w:jc w:val="both"/>
              <w:rPr>
                <w:b/>
              </w:rPr>
            </w:pPr>
          </w:p>
        </w:tc>
      </w:tr>
      <w:tr w:rsidR="00A238B4" w:rsidRPr="00EE4F74" w:rsidTr="003438FE">
        <w:tc>
          <w:tcPr>
            <w:tcW w:w="667" w:type="pct"/>
          </w:tcPr>
          <w:p w:rsidR="00A238B4" w:rsidRPr="00EE4F74" w:rsidRDefault="00A238B4" w:rsidP="003438FE">
            <w:pPr>
              <w:ind w:right="-515"/>
            </w:pPr>
            <w:r w:rsidRPr="00EE4F74">
              <w:t>2. ...</w:t>
            </w:r>
          </w:p>
        </w:tc>
        <w:tc>
          <w:tcPr>
            <w:tcW w:w="596" w:type="pct"/>
          </w:tcPr>
          <w:p w:rsidR="00A238B4" w:rsidRPr="00EE4F74" w:rsidRDefault="00A238B4" w:rsidP="003438FE">
            <w:pPr>
              <w:ind w:right="-515"/>
              <w:rPr>
                <w:b/>
              </w:rPr>
            </w:pPr>
          </w:p>
        </w:tc>
        <w:tc>
          <w:tcPr>
            <w:tcW w:w="833" w:type="pct"/>
          </w:tcPr>
          <w:p w:rsidR="00A238B4" w:rsidRPr="00EE4F74" w:rsidRDefault="00A238B4" w:rsidP="003438FE">
            <w:pPr>
              <w:ind w:right="-515"/>
              <w:rPr>
                <w:b/>
              </w:rPr>
            </w:pPr>
          </w:p>
        </w:tc>
        <w:tc>
          <w:tcPr>
            <w:tcW w:w="759" w:type="pct"/>
          </w:tcPr>
          <w:p w:rsidR="00A238B4" w:rsidRPr="00EE4F74" w:rsidRDefault="00A238B4" w:rsidP="003438FE">
            <w:pPr>
              <w:ind w:right="-515"/>
              <w:rPr>
                <w:b/>
              </w:rPr>
            </w:pPr>
          </w:p>
        </w:tc>
        <w:tc>
          <w:tcPr>
            <w:tcW w:w="671" w:type="pct"/>
          </w:tcPr>
          <w:p w:rsidR="00A238B4" w:rsidRPr="00EE4F74" w:rsidRDefault="00A238B4" w:rsidP="003438FE">
            <w:pPr>
              <w:ind w:right="-515"/>
              <w:rPr>
                <w:b/>
              </w:rPr>
            </w:pPr>
          </w:p>
        </w:tc>
        <w:tc>
          <w:tcPr>
            <w:tcW w:w="798" w:type="pct"/>
          </w:tcPr>
          <w:p w:rsidR="00A238B4" w:rsidRPr="00EE4F74" w:rsidRDefault="00A238B4" w:rsidP="003438FE">
            <w:pPr>
              <w:ind w:right="-515"/>
              <w:rPr>
                <w:b/>
              </w:rPr>
            </w:pPr>
          </w:p>
        </w:tc>
        <w:tc>
          <w:tcPr>
            <w:tcW w:w="675" w:type="pct"/>
          </w:tcPr>
          <w:p w:rsidR="00A238B4" w:rsidRPr="00EE4F74" w:rsidRDefault="00A238B4" w:rsidP="003438FE">
            <w:pPr>
              <w:ind w:right="-515"/>
              <w:rPr>
                <w:b/>
              </w:rPr>
            </w:pPr>
          </w:p>
        </w:tc>
      </w:tr>
      <w:tr w:rsidR="00A238B4" w:rsidRPr="00EE4F74" w:rsidTr="003438FE">
        <w:trPr>
          <w:trHeight w:val="817"/>
        </w:trPr>
        <w:tc>
          <w:tcPr>
            <w:tcW w:w="667" w:type="pct"/>
          </w:tcPr>
          <w:p w:rsidR="00A238B4" w:rsidRPr="00EE4F74" w:rsidRDefault="00A238B4" w:rsidP="003438FE">
            <w:pPr>
              <w:ind w:right="-515"/>
              <w:rPr>
                <w:b/>
              </w:rPr>
            </w:pPr>
            <w:r w:rsidRPr="00EE4F74">
              <w:rPr>
                <w:b/>
              </w:rPr>
              <w:t xml:space="preserve">I.TOTAL COSTURI </w:t>
            </w:r>
          </w:p>
          <w:p w:rsidR="00A238B4" w:rsidRPr="00EE4F74" w:rsidRDefault="00A238B4" w:rsidP="003438FE">
            <w:pPr>
              <w:ind w:right="-515"/>
              <w:rPr>
                <w:b/>
              </w:rPr>
            </w:pPr>
            <w:r w:rsidRPr="00EE4F74">
              <w:rPr>
                <w:b/>
              </w:rPr>
              <w:t>ELIGIBILE</w:t>
            </w:r>
          </w:p>
        </w:tc>
        <w:tc>
          <w:tcPr>
            <w:tcW w:w="596" w:type="pct"/>
          </w:tcPr>
          <w:p w:rsidR="00A238B4" w:rsidRPr="00EE4F74" w:rsidRDefault="00A238B4" w:rsidP="003438FE">
            <w:pPr>
              <w:ind w:right="-515"/>
              <w:jc w:val="both"/>
              <w:rPr>
                <w:b/>
              </w:rPr>
            </w:pPr>
          </w:p>
        </w:tc>
        <w:tc>
          <w:tcPr>
            <w:tcW w:w="833" w:type="pct"/>
          </w:tcPr>
          <w:p w:rsidR="00A238B4" w:rsidRPr="00EE4F74" w:rsidRDefault="00A238B4" w:rsidP="003438FE">
            <w:pPr>
              <w:ind w:right="-515"/>
              <w:jc w:val="both"/>
              <w:rPr>
                <w:b/>
              </w:rPr>
            </w:pPr>
          </w:p>
        </w:tc>
        <w:tc>
          <w:tcPr>
            <w:tcW w:w="759" w:type="pct"/>
          </w:tcPr>
          <w:p w:rsidR="00A238B4" w:rsidRPr="00EE4F74" w:rsidRDefault="00A238B4" w:rsidP="003438FE">
            <w:pPr>
              <w:ind w:right="-515"/>
              <w:jc w:val="both"/>
              <w:rPr>
                <w:b/>
              </w:rPr>
            </w:pPr>
          </w:p>
        </w:tc>
        <w:tc>
          <w:tcPr>
            <w:tcW w:w="671" w:type="pct"/>
          </w:tcPr>
          <w:p w:rsidR="00A238B4" w:rsidRPr="00EE4F74" w:rsidRDefault="00A238B4" w:rsidP="003438FE">
            <w:pPr>
              <w:ind w:right="-515"/>
              <w:jc w:val="both"/>
              <w:rPr>
                <w:b/>
              </w:rPr>
            </w:pPr>
          </w:p>
        </w:tc>
        <w:tc>
          <w:tcPr>
            <w:tcW w:w="798" w:type="pct"/>
          </w:tcPr>
          <w:p w:rsidR="00A238B4" w:rsidRPr="00EE4F74" w:rsidRDefault="00A238B4" w:rsidP="003438FE">
            <w:pPr>
              <w:ind w:right="-515"/>
              <w:jc w:val="both"/>
              <w:rPr>
                <w:b/>
              </w:rPr>
            </w:pPr>
          </w:p>
        </w:tc>
        <w:tc>
          <w:tcPr>
            <w:tcW w:w="675" w:type="pct"/>
          </w:tcPr>
          <w:p w:rsidR="00A238B4" w:rsidRPr="00EE4F74" w:rsidRDefault="00A238B4" w:rsidP="003438FE">
            <w:pPr>
              <w:ind w:right="-515"/>
              <w:jc w:val="both"/>
              <w:rPr>
                <w:b/>
              </w:rPr>
            </w:pPr>
          </w:p>
        </w:tc>
      </w:tr>
      <w:tr w:rsidR="00A238B4" w:rsidRPr="00EE4F74" w:rsidTr="003438FE">
        <w:trPr>
          <w:trHeight w:val="876"/>
        </w:trPr>
        <w:tc>
          <w:tcPr>
            <w:tcW w:w="667" w:type="pct"/>
          </w:tcPr>
          <w:p w:rsidR="00A238B4" w:rsidRPr="00EE4F74" w:rsidRDefault="00A238B4" w:rsidP="003438FE">
            <w:pPr>
              <w:ind w:right="-515"/>
              <w:rPr>
                <w:b/>
              </w:rPr>
            </w:pPr>
            <w:r w:rsidRPr="00EE4F74">
              <w:rPr>
                <w:b/>
              </w:rPr>
              <w:t>II. VENITURI NETE</w:t>
            </w:r>
          </w:p>
          <w:p w:rsidR="00A238B4" w:rsidRPr="00EE4F74" w:rsidRDefault="00A238B4" w:rsidP="003438FE">
            <w:pPr>
              <w:ind w:right="-515"/>
              <w:rPr>
                <w:b/>
              </w:rPr>
            </w:pPr>
            <w:r w:rsidRPr="00EE4F74">
              <w:rPr>
                <w:b/>
              </w:rPr>
              <w:t xml:space="preserve"> DIN PROIECT</w:t>
            </w:r>
            <w:r w:rsidRPr="00EE4F74">
              <w:rPr>
                <w:rStyle w:val="Referinnotdesubsol"/>
                <w:b/>
              </w:rPr>
              <w:footnoteReference w:id="8"/>
            </w:r>
          </w:p>
        </w:tc>
        <w:tc>
          <w:tcPr>
            <w:tcW w:w="596" w:type="pct"/>
          </w:tcPr>
          <w:p w:rsidR="00A238B4" w:rsidRPr="00EE4F74" w:rsidRDefault="00A238B4" w:rsidP="003438FE">
            <w:pPr>
              <w:ind w:right="-515"/>
              <w:jc w:val="both"/>
              <w:rPr>
                <w:b/>
              </w:rPr>
            </w:pPr>
          </w:p>
        </w:tc>
        <w:tc>
          <w:tcPr>
            <w:tcW w:w="833" w:type="pct"/>
            <w:vAlign w:val="center"/>
          </w:tcPr>
          <w:p w:rsidR="00A238B4" w:rsidRPr="00EE4F74" w:rsidRDefault="00A238B4" w:rsidP="003438FE">
            <w:pPr>
              <w:ind w:right="-515"/>
            </w:pPr>
          </w:p>
        </w:tc>
        <w:tc>
          <w:tcPr>
            <w:tcW w:w="759" w:type="pct"/>
            <w:vAlign w:val="center"/>
          </w:tcPr>
          <w:p w:rsidR="00A238B4" w:rsidRPr="00EE4F74" w:rsidRDefault="00A238B4" w:rsidP="003438FE">
            <w:pPr>
              <w:ind w:right="-515"/>
            </w:pPr>
          </w:p>
        </w:tc>
        <w:tc>
          <w:tcPr>
            <w:tcW w:w="671" w:type="pct"/>
            <w:vAlign w:val="center"/>
          </w:tcPr>
          <w:p w:rsidR="00A238B4" w:rsidRPr="00EE4F74" w:rsidRDefault="00A238B4" w:rsidP="003438FE">
            <w:pPr>
              <w:ind w:right="-515"/>
            </w:pPr>
          </w:p>
        </w:tc>
        <w:tc>
          <w:tcPr>
            <w:tcW w:w="798" w:type="pct"/>
          </w:tcPr>
          <w:p w:rsidR="00A238B4" w:rsidRPr="00EE4F74" w:rsidRDefault="00A238B4" w:rsidP="003438FE">
            <w:pPr>
              <w:ind w:right="-515"/>
              <w:jc w:val="both"/>
              <w:rPr>
                <w:b/>
              </w:rPr>
            </w:pPr>
          </w:p>
        </w:tc>
        <w:tc>
          <w:tcPr>
            <w:tcW w:w="675" w:type="pct"/>
          </w:tcPr>
          <w:p w:rsidR="00A238B4" w:rsidRPr="00EE4F74" w:rsidRDefault="00A238B4" w:rsidP="003438FE">
            <w:pPr>
              <w:ind w:right="-515"/>
              <w:jc w:val="both"/>
              <w:rPr>
                <w:b/>
              </w:rPr>
            </w:pPr>
          </w:p>
        </w:tc>
      </w:tr>
      <w:tr w:rsidR="00A238B4" w:rsidRPr="00EE4F74" w:rsidTr="003438FE">
        <w:trPr>
          <w:trHeight w:val="895"/>
        </w:trPr>
        <w:tc>
          <w:tcPr>
            <w:tcW w:w="667" w:type="pct"/>
          </w:tcPr>
          <w:p w:rsidR="00A238B4" w:rsidRPr="00EE4F74" w:rsidRDefault="00A238B4" w:rsidP="003438FE">
            <w:pPr>
              <w:ind w:right="-515"/>
              <w:rPr>
                <w:b/>
              </w:rPr>
            </w:pPr>
            <w:r w:rsidRPr="00EE4F74">
              <w:rPr>
                <w:b/>
              </w:rPr>
              <w:t xml:space="preserve">III.TOTAL </w:t>
            </w:r>
          </w:p>
          <w:p w:rsidR="00A238B4" w:rsidRPr="00EE4F74" w:rsidRDefault="00A238B4" w:rsidP="003438FE">
            <w:pPr>
              <w:ind w:right="-515"/>
              <w:rPr>
                <w:b/>
              </w:rPr>
            </w:pPr>
            <w:r w:rsidRPr="00EE4F74">
              <w:rPr>
                <w:b/>
              </w:rPr>
              <w:t>GENERAL (I-II)</w:t>
            </w:r>
          </w:p>
        </w:tc>
        <w:tc>
          <w:tcPr>
            <w:tcW w:w="596" w:type="pct"/>
          </w:tcPr>
          <w:p w:rsidR="00A238B4" w:rsidRPr="00EE4F74" w:rsidRDefault="00A238B4" w:rsidP="003438FE">
            <w:pPr>
              <w:ind w:right="-515"/>
              <w:rPr>
                <w:b/>
              </w:rPr>
            </w:pPr>
          </w:p>
        </w:tc>
        <w:tc>
          <w:tcPr>
            <w:tcW w:w="833" w:type="pct"/>
            <w:vAlign w:val="center"/>
          </w:tcPr>
          <w:p w:rsidR="00A238B4" w:rsidRPr="00EE4F74" w:rsidRDefault="00A238B4" w:rsidP="003438FE">
            <w:pPr>
              <w:ind w:right="-515"/>
            </w:pPr>
          </w:p>
        </w:tc>
        <w:tc>
          <w:tcPr>
            <w:tcW w:w="759" w:type="pct"/>
            <w:vAlign w:val="center"/>
          </w:tcPr>
          <w:p w:rsidR="00A238B4" w:rsidRPr="00EE4F74" w:rsidRDefault="00A238B4" w:rsidP="003438FE">
            <w:pPr>
              <w:ind w:right="-515"/>
            </w:pPr>
          </w:p>
        </w:tc>
        <w:tc>
          <w:tcPr>
            <w:tcW w:w="671" w:type="pct"/>
            <w:vAlign w:val="center"/>
          </w:tcPr>
          <w:p w:rsidR="00A238B4" w:rsidRPr="00EE4F74" w:rsidRDefault="00A238B4" w:rsidP="003438FE">
            <w:pPr>
              <w:ind w:right="-515"/>
            </w:pPr>
          </w:p>
        </w:tc>
        <w:tc>
          <w:tcPr>
            <w:tcW w:w="798" w:type="pct"/>
          </w:tcPr>
          <w:p w:rsidR="00A238B4" w:rsidRPr="00EE4F74" w:rsidRDefault="00A238B4" w:rsidP="003438FE">
            <w:pPr>
              <w:ind w:right="-515"/>
              <w:rPr>
                <w:b/>
              </w:rPr>
            </w:pPr>
          </w:p>
        </w:tc>
        <w:tc>
          <w:tcPr>
            <w:tcW w:w="675" w:type="pct"/>
          </w:tcPr>
          <w:p w:rsidR="00A238B4" w:rsidRPr="00EE4F74" w:rsidRDefault="00A238B4" w:rsidP="003438FE">
            <w:pPr>
              <w:ind w:right="-515"/>
              <w:jc w:val="both"/>
              <w:rPr>
                <w:b/>
              </w:rPr>
            </w:pPr>
          </w:p>
        </w:tc>
      </w:tr>
      <w:tr w:rsidR="00A238B4" w:rsidRPr="00EE4F74" w:rsidTr="003438FE">
        <w:trPr>
          <w:trHeight w:val="539"/>
        </w:trPr>
        <w:tc>
          <w:tcPr>
            <w:tcW w:w="667" w:type="pct"/>
          </w:tcPr>
          <w:p w:rsidR="00A238B4" w:rsidRPr="00EE4F74" w:rsidRDefault="00A238B4" w:rsidP="003438FE">
            <w:pPr>
              <w:ind w:right="-515"/>
              <w:rPr>
                <w:b/>
              </w:rPr>
            </w:pPr>
            <w:r w:rsidRPr="00EE4F74">
              <w:rPr>
                <w:b/>
              </w:rPr>
              <w:t>IV. PRE-FINANŢARE</w:t>
            </w:r>
          </w:p>
        </w:tc>
        <w:tc>
          <w:tcPr>
            <w:tcW w:w="596" w:type="pct"/>
          </w:tcPr>
          <w:p w:rsidR="00A238B4" w:rsidRPr="00EE4F74" w:rsidRDefault="00A238B4" w:rsidP="003438FE">
            <w:pPr>
              <w:ind w:right="-515"/>
              <w:jc w:val="both"/>
              <w:rPr>
                <w:b/>
              </w:rPr>
            </w:pPr>
          </w:p>
        </w:tc>
        <w:tc>
          <w:tcPr>
            <w:tcW w:w="833" w:type="pct"/>
            <w:vAlign w:val="center"/>
          </w:tcPr>
          <w:p w:rsidR="00A238B4" w:rsidRPr="00EE4F74" w:rsidRDefault="00A238B4" w:rsidP="003438FE">
            <w:pPr>
              <w:ind w:right="-515"/>
            </w:pPr>
          </w:p>
        </w:tc>
        <w:tc>
          <w:tcPr>
            <w:tcW w:w="759" w:type="pct"/>
            <w:vAlign w:val="center"/>
          </w:tcPr>
          <w:p w:rsidR="00A238B4" w:rsidRPr="00EE4F74" w:rsidRDefault="00A238B4" w:rsidP="003438FE">
            <w:pPr>
              <w:ind w:right="-515"/>
            </w:pPr>
          </w:p>
        </w:tc>
        <w:tc>
          <w:tcPr>
            <w:tcW w:w="671" w:type="pct"/>
            <w:vAlign w:val="center"/>
          </w:tcPr>
          <w:p w:rsidR="00A238B4" w:rsidRPr="00EE4F74" w:rsidRDefault="00A238B4" w:rsidP="003438FE">
            <w:pPr>
              <w:ind w:right="-515"/>
            </w:pPr>
          </w:p>
        </w:tc>
        <w:tc>
          <w:tcPr>
            <w:tcW w:w="798" w:type="pct"/>
          </w:tcPr>
          <w:p w:rsidR="00A238B4" w:rsidRPr="00EE4F74" w:rsidRDefault="00A238B4" w:rsidP="003438FE">
            <w:pPr>
              <w:ind w:right="-515"/>
              <w:jc w:val="both"/>
              <w:rPr>
                <w:b/>
              </w:rPr>
            </w:pPr>
          </w:p>
        </w:tc>
        <w:tc>
          <w:tcPr>
            <w:tcW w:w="675" w:type="pct"/>
          </w:tcPr>
          <w:p w:rsidR="00A238B4" w:rsidRPr="00EE4F74" w:rsidRDefault="00A238B4" w:rsidP="003438FE">
            <w:pPr>
              <w:ind w:right="-515"/>
              <w:jc w:val="both"/>
              <w:rPr>
                <w:b/>
              </w:rPr>
            </w:pPr>
          </w:p>
        </w:tc>
      </w:tr>
      <w:tr w:rsidR="00A238B4" w:rsidRPr="00EE4F74" w:rsidTr="003438FE">
        <w:trPr>
          <w:trHeight w:val="699"/>
        </w:trPr>
        <w:tc>
          <w:tcPr>
            <w:tcW w:w="667" w:type="pct"/>
          </w:tcPr>
          <w:p w:rsidR="00A238B4" w:rsidRPr="00EE4F74" w:rsidRDefault="00A238B4" w:rsidP="003438FE">
            <w:pPr>
              <w:ind w:right="-515"/>
              <w:rPr>
                <w:b/>
              </w:rPr>
            </w:pPr>
            <w:r w:rsidRPr="00EE4F74">
              <w:rPr>
                <w:b/>
              </w:rPr>
              <w:t xml:space="preserve">V. TOTAL </w:t>
            </w:r>
          </w:p>
          <w:p w:rsidR="00A238B4" w:rsidRPr="00EE4F74" w:rsidRDefault="00A238B4" w:rsidP="003438FE">
            <w:pPr>
              <w:ind w:right="-515"/>
              <w:rPr>
                <w:b/>
              </w:rPr>
            </w:pPr>
            <w:r w:rsidRPr="00EE4F74">
              <w:rPr>
                <w:b/>
              </w:rPr>
              <w:t xml:space="preserve">CHELTUIELI </w:t>
            </w:r>
          </w:p>
          <w:p w:rsidR="00A238B4" w:rsidRPr="00EE4F74" w:rsidRDefault="00A238B4" w:rsidP="003438FE">
            <w:pPr>
              <w:ind w:right="-515"/>
              <w:rPr>
                <w:b/>
              </w:rPr>
            </w:pPr>
            <w:r w:rsidRPr="00EE4F74">
              <w:rPr>
                <w:b/>
              </w:rPr>
              <w:t>ELIGIBILE (III-IV)*</w:t>
            </w:r>
          </w:p>
        </w:tc>
        <w:tc>
          <w:tcPr>
            <w:tcW w:w="596" w:type="pct"/>
          </w:tcPr>
          <w:p w:rsidR="00A238B4" w:rsidRPr="00EE4F74" w:rsidRDefault="00A238B4" w:rsidP="003438FE">
            <w:pPr>
              <w:ind w:right="-515"/>
              <w:jc w:val="both"/>
              <w:rPr>
                <w:b/>
              </w:rPr>
            </w:pPr>
          </w:p>
        </w:tc>
        <w:tc>
          <w:tcPr>
            <w:tcW w:w="833" w:type="pct"/>
            <w:vAlign w:val="center"/>
          </w:tcPr>
          <w:p w:rsidR="00A238B4" w:rsidRPr="00EE4F74" w:rsidRDefault="00A238B4" w:rsidP="003438FE">
            <w:pPr>
              <w:ind w:right="-515"/>
            </w:pPr>
          </w:p>
        </w:tc>
        <w:tc>
          <w:tcPr>
            <w:tcW w:w="759" w:type="pct"/>
            <w:vAlign w:val="center"/>
          </w:tcPr>
          <w:p w:rsidR="00A238B4" w:rsidRPr="00EE4F74" w:rsidRDefault="00A238B4" w:rsidP="003438FE">
            <w:pPr>
              <w:ind w:right="-515"/>
            </w:pPr>
          </w:p>
        </w:tc>
        <w:tc>
          <w:tcPr>
            <w:tcW w:w="671" w:type="pct"/>
            <w:vAlign w:val="center"/>
          </w:tcPr>
          <w:p w:rsidR="00A238B4" w:rsidRPr="00EE4F74" w:rsidRDefault="00A238B4" w:rsidP="003438FE">
            <w:pPr>
              <w:ind w:right="-515"/>
            </w:pPr>
          </w:p>
        </w:tc>
        <w:tc>
          <w:tcPr>
            <w:tcW w:w="798" w:type="pct"/>
          </w:tcPr>
          <w:p w:rsidR="00A238B4" w:rsidRPr="00EE4F74" w:rsidRDefault="00A238B4" w:rsidP="003438FE">
            <w:pPr>
              <w:ind w:right="-515"/>
              <w:jc w:val="both"/>
              <w:rPr>
                <w:b/>
              </w:rPr>
            </w:pPr>
          </w:p>
        </w:tc>
        <w:tc>
          <w:tcPr>
            <w:tcW w:w="675" w:type="pct"/>
          </w:tcPr>
          <w:p w:rsidR="00A238B4" w:rsidRPr="00EE4F74" w:rsidRDefault="00A238B4" w:rsidP="003438FE">
            <w:pPr>
              <w:ind w:right="-515"/>
              <w:jc w:val="both"/>
              <w:rPr>
                <w:b/>
              </w:rPr>
            </w:pPr>
          </w:p>
        </w:tc>
      </w:tr>
    </w:tbl>
    <w:p w:rsidR="00A238B4" w:rsidRPr="00EE4F74" w:rsidRDefault="00A238B4" w:rsidP="00A238B4">
      <w:pPr>
        <w:rPr>
          <w:lang w:val="it-IT"/>
        </w:rPr>
      </w:pPr>
    </w:p>
    <w:p w:rsidR="00A238B4" w:rsidRPr="00EE4F74" w:rsidRDefault="00A238B4" w:rsidP="00A238B4">
      <w:pPr>
        <w:ind w:right="-515"/>
      </w:pPr>
    </w:p>
    <w:p w:rsidR="00A238B4" w:rsidRPr="00EE4F74" w:rsidRDefault="00A238B4" w:rsidP="00A238B4">
      <w:pPr>
        <w:ind w:right="-515" w:firstLine="720"/>
      </w:pPr>
      <w:r w:rsidRPr="00EE4F74">
        <w:t>*Aplicabil pentru coloana 5</w:t>
      </w:r>
    </w:p>
    <w:p w:rsidR="00A238B4" w:rsidRPr="00EE4F74" w:rsidRDefault="00A238B4" w:rsidP="00A238B4">
      <w:pPr>
        <w:ind w:right="-515"/>
      </w:pPr>
    </w:p>
    <w:p w:rsidR="00A238B4" w:rsidRPr="00EE4F74" w:rsidRDefault="00A238B4" w:rsidP="00A238B4">
      <w:pPr>
        <w:ind w:right="-515"/>
      </w:pPr>
    </w:p>
    <w:p w:rsidR="00A238B4" w:rsidRPr="00EE4F74" w:rsidRDefault="00A238B4" w:rsidP="00A238B4">
      <w:pPr>
        <w:pStyle w:val="Textnotdesubsol"/>
        <w:ind w:right="-515"/>
        <w:jc w:val="both"/>
        <w:rPr>
          <w:rFonts w:ascii="Times New Roman" w:hAnsi="Times New Roman"/>
          <w:sz w:val="20"/>
          <w:szCs w:val="20"/>
          <w:lang w:val="ro-RO"/>
        </w:rPr>
      </w:pPr>
    </w:p>
    <w:p w:rsidR="00A238B4" w:rsidRPr="00EE4F74" w:rsidRDefault="00A238B4" w:rsidP="00A238B4">
      <w:pPr>
        <w:pStyle w:val="Textnotdesubsol"/>
        <w:ind w:right="-515"/>
        <w:jc w:val="both"/>
        <w:rPr>
          <w:rFonts w:ascii="Times New Roman" w:hAnsi="Times New Roman"/>
          <w:b/>
          <w:sz w:val="20"/>
          <w:szCs w:val="20"/>
          <w:lang w:val="ro-RO"/>
        </w:rPr>
      </w:pPr>
    </w:p>
    <w:p w:rsidR="00A238B4" w:rsidRPr="00EE4F74" w:rsidRDefault="00A238B4" w:rsidP="00A238B4">
      <w:pPr>
        <w:pStyle w:val="Textnotdesubsol"/>
        <w:ind w:right="-515"/>
        <w:jc w:val="both"/>
        <w:rPr>
          <w:rFonts w:ascii="Times New Roman" w:hAnsi="Times New Roman"/>
          <w:b/>
          <w:sz w:val="20"/>
          <w:szCs w:val="20"/>
          <w:lang w:val="ro-RO"/>
        </w:rPr>
      </w:pPr>
    </w:p>
    <w:p w:rsidR="00A238B4" w:rsidRPr="00EE4F74" w:rsidRDefault="00A238B4" w:rsidP="00A238B4">
      <w:pPr>
        <w:pStyle w:val="Textnotdesubsol"/>
        <w:ind w:right="-515"/>
        <w:jc w:val="both"/>
        <w:rPr>
          <w:rFonts w:ascii="Times New Roman" w:hAnsi="Times New Roman"/>
          <w:b/>
          <w:sz w:val="20"/>
          <w:szCs w:val="20"/>
          <w:lang w:val="ro-RO"/>
        </w:rPr>
      </w:pPr>
    </w:p>
    <w:p w:rsidR="00A238B4" w:rsidRPr="00EE4F74" w:rsidRDefault="00A238B4" w:rsidP="00A238B4">
      <w:pPr>
        <w:pStyle w:val="Textnotdesubsol"/>
        <w:ind w:right="-515"/>
        <w:jc w:val="both"/>
        <w:rPr>
          <w:rFonts w:ascii="Times New Roman" w:hAnsi="Times New Roman"/>
          <w:b/>
          <w:sz w:val="20"/>
          <w:szCs w:val="20"/>
          <w:lang w:val="ro-RO"/>
        </w:rPr>
      </w:pPr>
      <w:r w:rsidRPr="00EE4F74">
        <w:rPr>
          <w:rFonts w:ascii="Times New Roman" w:hAnsi="Times New Roman"/>
          <w:b/>
          <w:sz w:val="20"/>
          <w:szCs w:val="20"/>
          <w:lang w:val="ro-RO"/>
        </w:rPr>
        <w:t>7. Prin prezenta cerere de rambursare solicit suma de .................LEI, reprezentând cheltuieli eligibile şi TVA  reprezentând .................</w:t>
      </w:r>
      <w:r w:rsidRPr="00EE4F74">
        <w:rPr>
          <w:rFonts w:ascii="Times New Roman" w:hAnsi="Times New Roman"/>
          <w:b/>
          <w:bCs/>
          <w:sz w:val="20"/>
          <w:szCs w:val="20"/>
          <w:lang w:val="ro-RO"/>
        </w:rPr>
        <w:t xml:space="preserve"> LEI.</w:t>
      </w:r>
    </w:p>
    <w:p w:rsidR="00A238B4" w:rsidRPr="00EE4F74" w:rsidRDefault="00A238B4" w:rsidP="00A238B4">
      <w:pPr>
        <w:ind w:right="-515"/>
        <w:rPr>
          <w:b/>
          <w:bCs/>
        </w:rPr>
      </w:pPr>
    </w:p>
    <w:p w:rsidR="00A238B4" w:rsidRPr="00EE4F74" w:rsidRDefault="00A238B4" w:rsidP="00A238B4">
      <w:pPr>
        <w:ind w:right="-515"/>
        <w:rPr>
          <w:b/>
          <w:bCs/>
        </w:rPr>
      </w:pPr>
    </w:p>
    <w:p w:rsidR="00A238B4" w:rsidRPr="00EE4F74" w:rsidRDefault="00A238B4" w:rsidP="00A238B4">
      <w:pPr>
        <w:ind w:right="-515"/>
        <w:rPr>
          <w:b/>
          <w:bCs/>
        </w:rPr>
      </w:pPr>
    </w:p>
    <w:p w:rsidR="00A238B4" w:rsidRPr="00EE4F74" w:rsidRDefault="00A238B4" w:rsidP="00A238B4">
      <w:pPr>
        <w:ind w:right="-515"/>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2238"/>
        <w:gridCol w:w="3307"/>
        <w:gridCol w:w="2479"/>
        <w:gridCol w:w="3000"/>
      </w:tblGrid>
      <w:tr w:rsidR="00A238B4" w:rsidRPr="00EE4F74" w:rsidTr="003438FE">
        <w:trPr>
          <w:jc w:val="center"/>
        </w:trPr>
        <w:tc>
          <w:tcPr>
            <w:tcW w:w="3122" w:type="dxa"/>
          </w:tcPr>
          <w:p w:rsidR="00A238B4" w:rsidRPr="00EE4F74" w:rsidRDefault="00A238B4" w:rsidP="003438FE">
            <w:pPr>
              <w:ind w:right="-515"/>
              <w:jc w:val="center"/>
              <w:rPr>
                <w:b/>
              </w:rPr>
            </w:pPr>
            <w:r w:rsidRPr="00EE4F74">
              <w:rPr>
                <w:b/>
              </w:rPr>
              <w:t xml:space="preserve">Valoarea eligibilă a Cererii </w:t>
            </w:r>
          </w:p>
          <w:p w:rsidR="00A238B4" w:rsidRPr="00EE4F74" w:rsidRDefault="00A238B4" w:rsidP="003438FE">
            <w:pPr>
              <w:ind w:right="-515"/>
              <w:jc w:val="center"/>
              <w:rPr>
                <w:b/>
              </w:rPr>
            </w:pPr>
            <w:r w:rsidRPr="00EE4F74">
              <w:rPr>
                <w:b/>
              </w:rPr>
              <w:t>de Rambursare</w:t>
            </w:r>
            <w:r w:rsidRPr="00EE4F74">
              <w:rPr>
                <w:rStyle w:val="Referinnotdesubsol"/>
                <w:b/>
              </w:rPr>
              <w:footnoteReference w:id="9"/>
            </w:r>
          </w:p>
          <w:p w:rsidR="00A238B4" w:rsidRPr="00EE4F74" w:rsidRDefault="00A238B4" w:rsidP="003438FE">
            <w:pPr>
              <w:ind w:right="-515"/>
              <w:jc w:val="center"/>
              <w:rPr>
                <w:b/>
              </w:rPr>
            </w:pPr>
            <w:r w:rsidRPr="00EE4F74">
              <w:rPr>
                <w:b/>
              </w:rPr>
              <w:t>(1)</w:t>
            </w:r>
          </w:p>
        </w:tc>
        <w:tc>
          <w:tcPr>
            <w:tcW w:w="2278" w:type="dxa"/>
          </w:tcPr>
          <w:p w:rsidR="00A238B4" w:rsidRPr="00EE4F74" w:rsidRDefault="00A238B4" w:rsidP="003438FE">
            <w:pPr>
              <w:ind w:right="-515"/>
              <w:jc w:val="center"/>
              <w:rPr>
                <w:b/>
              </w:rPr>
            </w:pPr>
            <w:r w:rsidRPr="00EE4F74">
              <w:rPr>
                <w:b/>
              </w:rPr>
              <w:t>Prefinanţare</w:t>
            </w:r>
            <w:r w:rsidRPr="00EE4F74">
              <w:rPr>
                <w:rStyle w:val="Referinnotdesubsol"/>
                <w:b/>
              </w:rPr>
              <w:footnoteReference w:id="10"/>
            </w:r>
          </w:p>
          <w:p w:rsidR="00A238B4" w:rsidRPr="00EE4F74" w:rsidRDefault="00A238B4" w:rsidP="003438FE">
            <w:pPr>
              <w:ind w:right="-515"/>
              <w:jc w:val="center"/>
              <w:rPr>
                <w:b/>
              </w:rPr>
            </w:pPr>
          </w:p>
          <w:p w:rsidR="00A238B4" w:rsidRPr="00EE4F74" w:rsidRDefault="00A238B4" w:rsidP="003438FE">
            <w:pPr>
              <w:ind w:right="-515"/>
              <w:jc w:val="center"/>
              <w:rPr>
                <w:b/>
              </w:rPr>
            </w:pPr>
          </w:p>
          <w:p w:rsidR="00A238B4" w:rsidRPr="00EE4F74" w:rsidRDefault="00A238B4" w:rsidP="003438FE">
            <w:pPr>
              <w:ind w:right="-515"/>
              <w:jc w:val="center"/>
              <w:rPr>
                <w:b/>
              </w:rPr>
            </w:pPr>
            <w:r w:rsidRPr="00EE4F74">
              <w:rPr>
                <w:b/>
              </w:rPr>
              <w:t>(2)</w:t>
            </w:r>
          </w:p>
        </w:tc>
        <w:tc>
          <w:tcPr>
            <w:tcW w:w="3409" w:type="dxa"/>
          </w:tcPr>
          <w:p w:rsidR="00A238B4" w:rsidRPr="00EE4F74" w:rsidRDefault="00A238B4" w:rsidP="003438FE">
            <w:pPr>
              <w:ind w:right="-515"/>
              <w:jc w:val="center"/>
              <w:rPr>
                <w:b/>
              </w:rPr>
            </w:pPr>
            <w:r w:rsidRPr="00EE4F74">
              <w:rPr>
                <w:b/>
              </w:rPr>
              <w:t xml:space="preserve">Suma solicitată spre rambursare </w:t>
            </w:r>
          </w:p>
          <w:p w:rsidR="00A238B4" w:rsidRPr="00EE4F74" w:rsidRDefault="00A238B4" w:rsidP="003438FE">
            <w:pPr>
              <w:ind w:right="-515"/>
              <w:jc w:val="center"/>
              <w:rPr>
                <w:b/>
              </w:rPr>
            </w:pPr>
            <w:r w:rsidRPr="00EE4F74">
              <w:rPr>
                <w:b/>
              </w:rPr>
              <w:t>prin prezenta cerere</w:t>
            </w:r>
          </w:p>
          <w:p w:rsidR="00A238B4" w:rsidRPr="00EE4F74" w:rsidRDefault="00A238B4" w:rsidP="003438FE">
            <w:pPr>
              <w:ind w:right="-515"/>
              <w:jc w:val="center"/>
              <w:rPr>
                <w:b/>
              </w:rPr>
            </w:pPr>
          </w:p>
          <w:p w:rsidR="00A238B4" w:rsidRPr="00EE4F74" w:rsidRDefault="00A238B4" w:rsidP="003438FE">
            <w:pPr>
              <w:ind w:right="-515"/>
              <w:jc w:val="center"/>
              <w:rPr>
                <w:b/>
              </w:rPr>
            </w:pPr>
            <w:r w:rsidRPr="00EE4F74">
              <w:rPr>
                <w:b/>
              </w:rPr>
              <w:t>(3)=(1)-(2)</w:t>
            </w:r>
          </w:p>
        </w:tc>
        <w:tc>
          <w:tcPr>
            <w:tcW w:w="2520" w:type="dxa"/>
          </w:tcPr>
          <w:p w:rsidR="00A238B4" w:rsidRPr="00EE4F74" w:rsidRDefault="00A238B4" w:rsidP="003438FE">
            <w:pPr>
              <w:ind w:right="-515"/>
              <w:jc w:val="center"/>
              <w:rPr>
                <w:b/>
              </w:rPr>
            </w:pPr>
            <w:r w:rsidRPr="00EE4F74">
              <w:rPr>
                <w:b/>
              </w:rPr>
              <w:t>FEDR</w:t>
            </w:r>
          </w:p>
          <w:p w:rsidR="00A238B4" w:rsidRPr="00EE4F74" w:rsidRDefault="00A238B4" w:rsidP="003438FE">
            <w:pPr>
              <w:ind w:right="-515"/>
              <w:jc w:val="center"/>
              <w:rPr>
                <w:b/>
              </w:rPr>
            </w:pPr>
          </w:p>
          <w:p w:rsidR="00A238B4" w:rsidRPr="00EE4F74" w:rsidRDefault="00A238B4" w:rsidP="003438FE">
            <w:pPr>
              <w:ind w:right="-515"/>
              <w:jc w:val="center"/>
              <w:rPr>
                <w:b/>
              </w:rPr>
            </w:pPr>
          </w:p>
          <w:p w:rsidR="00A238B4" w:rsidRPr="00EE4F74" w:rsidRDefault="00A238B4" w:rsidP="003438FE">
            <w:pPr>
              <w:ind w:right="-515"/>
              <w:jc w:val="center"/>
              <w:rPr>
                <w:b/>
              </w:rPr>
            </w:pPr>
            <w:r w:rsidRPr="00EE4F74">
              <w:rPr>
                <w:b/>
              </w:rPr>
              <w:t>(4)=(3)*%FEDR</w:t>
            </w:r>
          </w:p>
        </w:tc>
        <w:tc>
          <w:tcPr>
            <w:tcW w:w="3082" w:type="dxa"/>
          </w:tcPr>
          <w:p w:rsidR="00A238B4" w:rsidRPr="00EE4F74" w:rsidRDefault="00A238B4" w:rsidP="003438FE">
            <w:pPr>
              <w:ind w:right="-515"/>
              <w:jc w:val="center"/>
              <w:rPr>
                <w:b/>
              </w:rPr>
            </w:pPr>
            <w:r w:rsidRPr="00EE4F74">
              <w:rPr>
                <w:b/>
              </w:rPr>
              <w:t>Buget de Stat (BS)</w:t>
            </w:r>
          </w:p>
          <w:p w:rsidR="00A238B4" w:rsidRPr="00EE4F74" w:rsidRDefault="00A238B4" w:rsidP="003438FE">
            <w:pPr>
              <w:ind w:right="-515"/>
              <w:jc w:val="center"/>
              <w:rPr>
                <w:b/>
              </w:rPr>
            </w:pPr>
          </w:p>
          <w:p w:rsidR="00A238B4" w:rsidRPr="00EE4F74" w:rsidRDefault="00A238B4" w:rsidP="003438FE">
            <w:pPr>
              <w:ind w:right="-515"/>
              <w:jc w:val="center"/>
              <w:rPr>
                <w:b/>
              </w:rPr>
            </w:pPr>
            <w:r w:rsidRPr="00EE4F74">
              <w:rPr>
                <w:b/>
              </w:rPr>
              <w:t>(5)=(3)*%BS</w:t>
            </w:r>
          </w:p>
        </w:tc>
      </w:tr>
      <w:tr w:rsidR="00A238B4" w:rsidRPr="00EE4F74" w:rsidTr="003438FE">
        <w:trPr>
          <w:jc w:val="center"/>
        </w:trPr>
        <w:tc>
          <w:tcPr>
            <w:tcW w:w="3122" w:type="dxa"/>
          </w:tcPr>
          <w:p w:rsidR="00A238B4" w:rsidRPr="00EE4F74" w:rsidRDefault="00A238B4" w:rsidP="003438FE">
            <w:pPr>
              <w:ind w:right="-515"/>
            </w:pPr>
          </w:p>
        </w:tc>
        <w:tc>
          <w:tcPr>
            <w:tcW w:w="2278" w:type="dxa"/>
          </w:tcPr>
          <w:p w:rsidR="00A238B4" w:rsidRPr="00EE4F74" w:rsidRDefault="00A238B4" w:rsidP="003438FE">
            <w:pPr>
              <w:ind w:right="-515"/>
            </w:pPr>
          </w:p>
        </w:tc>
        <w:tc>
          <w:tcPr>
            <w:tcW w:w="3409" w:type="dxa"/>
          </w:tcPr>
          <w:p w:rsidR="00A238B4" w:rsidRPr="00EE4F74" w:rsidRDefault="00A238B4" w:rsidP="003438FE">
            <w:pPr>
              <w:ind w:right="-515"/>
            </w:pPr>
          </w:p>
        </w:tc>
        <w:tc>
          <w:tcPr>
            <w:tcW w:w="2520" w:type="dxa"/>
          </w:tcPr>
          <w:p w:rsidR="00A238B4" w:rsidRPr="00EE4F74" w:rsidRDefault="00A238B4" w:rsidP="003438FE">
            <w:pPr>
              <w:ind w:right="-515"/>
            </w:pPr>
          </w:p>
        </w:tc>
        <w:tc>
          <w:tcPr>
            <w:tcW w:w="3082" w:type="dxa"/>
          </w:tcPr>
          <w:p w:rsidR="00A238B4" w:rsidRPr="00EE4F74" w:rsidRDefault="00A238B4" w:rsidP="003438FE">
            <w:pPr>
              <w:ind w:right="-515"/>
            </w:pPr>
          </w:p>
        </w:tc>
      </w:tr>
      <w:tr w:rsidR="00A238B4" w:rsidRPr="00EE4F74" w:rsidTr="003438FE">
        <w:trPr>
          <w:jc w:val="center"/>
        </w:trPr>
        <w:tc>
          <w:tcPr>
            <w:tcW w:w="3122" w:type="dxa"/>
          </w:tcPr>
          <w:p w:rsidR="00A238B4" w:rsidRPr="00EE4F74" w:rsidRDefault="00A238B4" w:rsidP="003438FE">
            <w:pPr>
              <w:ind w:right="-515"/>
              <w:jc w:val="both"/>
              <w:rPr>
                <w:b/>
              </w:rPr>
            </w:pPr>
          </w:p>
        </w:tc>
        <w:tc>
          <w:tcPr>
            <w:tcW w:w="2278" w:type="dxa"/>
          </w:tcPr>
          <w:p w:rsidR="00A238B4" w:rsidRPr="00EE4F74" w:rsidRDefault="00A238B4" w:rsidP="003438FE">
            <w:pPr>
              <w:ind w:right="-515"/>
              <w:jc w:val="both"/>
              <w:rPr>
                <w:b/>
              </w:rPr>
            </w:pPr>
          </w:p>
        </w:tc>
        <w:tc>
          <w:tcPr>
            <w:tcW w:w="3409" w:type="dxa"/>
          </w:tcPr>
          <w:p w:rsidR="00A238B4" w:rsidRPr="00EE4F74" w:rsidRDefault="00A238B4" w:rsidP="003438FE">
            <w:pPr>
              <w:ind w:right="-515"/>
              <w:jc w:val="both"/>
              <w:rPr>
                <w:b/>
              </w:rPr>
            </w:pPr>
          </w:p>
        </w:tc>
        <w:tc>
          <w:tcPr>
            <w:tcW w:w="2520" w:type="dxa"/>
          </w:tcPr>
          <w:p w:rsidR="00A238B4" w:rsidRPr="00EE4F74" w:rsidRDefault="00A238B4" w:rsidP="003438FE">
            <w:pPr>
              <w:ind w:right="-515"/>
              <w:jc w:val="both"/>
              <w:rPr>
                <w:b/>
              </w:rPr>
            </w:pPr>
          </w:p>
        </w:tc>
        <w:tc>
          <w:tcPr>
            <w:tcW w:w="3082" w:type="dxa"/>
          </w:tcPr>
          <w:p w:rsidR="00A238B4" w:rsidRPr="00EE4F74" w:rsidRDefault="00A238B4" w:rsidP="003438FE">
            <w:pPr>
              <w:ind w:right="-515"/>
              <w:jc w:val="both"/>
              <w:rPr>
                <w:b/>
              </w:rPr>
            </w:pPr>
          </w:p>
        </w:tc>
      </w:tr>
    </w:tbl>
    <w:p w:rsidR="00A238B4" w:rsidRPr="00EE4F74" w:rsidRDefault="00A238B4" w:rsidP="00A238B4">
      <w:pPr>
        <w:ind w:right="-515"/>
      </w:pPr>
    </w:p>
    <w:p w:rsidR="00A238B4" w:rsidRPr="00EE4F74" w:rsidRDefault="00A238B4" w:rsidP="00A238B4">
      <w:pPr>
        <w:ind w:right="-515"/>
      </w:pPr>
    </w:p>
    <w:p w:rsidR="00A238B4" w:rsidRPr="00EE4F74" w:rsidRDefault="00A238B4" w:rsidP="00A238B4">
      <w:pPr>
        <w:ind w:right="-515"/>
        <w:sectPr w:rsidR="00A238B4" w:rsidRPr="00EE4F74" w:rsidSect="006D426A">
          <w:pgSz w:w="16840" w:h="11907" w:orient="landscape" w:code="9"/>
          <w:pgMar w:top="1134" w:right="1627" w:bottom="567" w:left="1140" w:header="709" w:footer="709" w:gutter="0"/>
          <w:cols w:space="708"/>
          <w:noEndnote/>
          <w:titlePg/>
        </w:sectPr>
      </w:pPr>
    </w:p>
    <w:p w:rsidR="00A238B4" w:rsidRPr="00EE4F74" w:rsidRDefault="00A238B4" w:rsidP="00A238B4">
      <w:pPr>
        <w:ind w:right="-515"/>
      </w:pPr>
    </w:p>
    <w:p w:rsidR="00A238B4" w:rsidRPr="00EE4F74" w:rsidRDefault="00A238B4" w:rsidP="00A238B4">
      <w:pPr>
        <w:ind w:right="-515"/>
        <w:rPr>
          <w:b/>
        </w:rPr>
      </w:pPr>
      <w:r w:rsidRPr="00EE4F74">
        <w:rPr>
          <w:b/>
        </w:rPr>
        <w:t>8. Declaraţie pe proprie răspundere a Beneficiarului</w:t>
      </w:r>
    </w:p>
    <w:p w:rsidR="00A238B4" w:rsidRPr="00EE4F74" w:rsidRDefault="00A238B4" w:rsidP="00A238B4">
      <w:pPr>
        <w:ind w:right="-515"/>
      </w:pPr>
      <w:r w:rsidRPr="00EE4F74">
        <w:rPr>
          <w:b/>
          <w:bCs/>
        </w:rPr>
        <w:t>În calitate de Beneficiar declar următoarele:</w:t>
      </w:r>
    </w:p>
    <w:p w:rsidR="00A238B4" w:rsidRPr="00EE4F74" w:rsidRDefault="00A238B4" w:rsidP="00A238B4">
      <w:pPr>
        <w:pStyle w:val="Corptext2"/>
        <w:ind w:right="-515"/>
        <w:rPr>
          <w:sz w:val="20"/>
          <w:szCs w:val="20"/>
        </w:rPr>
      </w:pPr>
    </w:p>
    <w:p w:rsidR="00A238B4" w:rsidRPr="00EE4F74" w:rsidRDefault="00A238B4" w:rsidP="00A238B4">
      <w:pPr>
        <w:pStyle w:val="Corptext2"/>
        <w:ind w:right="-515"/>
        <w:rPr>
          <w:sz w:val="20"/>
          <w:szCs w:val="20"/>
        </w:rPr>
      </w:pPr>
    </w:p>
    <w:p w:rsidR="00A238B4" w:rsidRPr="00EE4F74" w:rsidRDefault="00A238B4" w:rsidP="00A238B4">
      <w:pPr>
        <w:ind w:right="-515"/>
        <w:jc w:val="both"/>
      </w:pPr>
      <w:r w:rsidRPr="00EE4F74">
        <w:t>A) Cererea de Rambursare se bazează doar pe cheltuieli efectuate şi efectiv plătite;</w:t>
      </w:r>
    </w:p>
    <w:p w:rsidR="00A238B4" w:rsidRPr="00EE4F74" w:rsidRDefault="00A238B4" w:rsidP="00A238B4">
      <w:pPr>
        <w:ind w:right="-515"/>
        <w:jc w:val="both"/>
      </w:pPr>
      <w:r w:rsidRPr="00EE4F74">
        <w:t>B) Cheltuielile solicitate sunt eligibile şi au survenit în perioada de eligibilitate;</w:t>
      </w:r>
    </w:p>
    <w:p w:rsidR="00A238B4" w:rsidRPr="00EE4F74" w:rsidRDefault="00A238B4" w:rsidP="00A238B4">
      <w:pPr>
        <w:ind w:right="-515"/>
        <w:jc w:val="both"/>
      </w:pPr>
      <w:r w:rsidRPr="00EE4F74">
        <w:t>C) Contribuţia pentru co-finanţare este determinată în conformitate cu prevederile Contractului de Finanţare;</w:t>
      </w:r>
    </w:p>
    <w:p w:rsidR="00A238B4" w:rsidRPr="00EE4F74" w:rsidRDefault="00A238B4" w:rsidP="00A238B4">
      <w:pPr>
        <w:ind w:right="-515"/>
        <w:jc w:val="both"/>
      </w:pPr>
      <w:r w:rsidRPr="00EE4F74">
        <w:t>D) Proiectul nu este finanţat prin alte instrumente ale CE şi nici prin alte instrumente naţionale de co-finanţare decât cele precizate în Contractului de Finanţare;</w:t>
      </w:r>
    </w:p>
    <w:p w:rsidR="00A238B4" w:rsidRPr="00EE4F74" w:rsidRDefault="00A238B4" w:rsidP="00A238B4">
      <w:pPr>
        <w:ind w:right="-515"/>
        <w:jc w:val="both"/>
      </w:pPr>
      <w:r w:rsidRPr="00EE4F74">
        <w:t>E) Toate tranzacţiile sunt înregistrate în sistemul contabil distinct, deci suma cerută corespunde cu datele din documentele contabile;</w:t>
      </w:r>
    </w:p>
    <w:p w:rsidR="00A238B4" w:rsidRPr="00EE4F74" w:rsidRDefault="00A238B4" w:rsidP="00A238B4">
      <w:pPr>
        <w:ind w:right="-515"/>
        <w:jc w:val="both"/>
      </w:pPr>
      <w:r w:rsidRPr="00EE4F74">
        <w:t>F) Cerinţele în ceea ce priveşte publicitatea au fost îndeplinite în conformitate cu prevederile din Contractului de Finanţare;</w:t>
      </w:r>
    </w:p>
    <w:p w:rsidR="00A238B4" w:rsidRPr="00EE4F74" w:rsidRDefault="00A238B4" w:rsidP="00A238B4">
      <w:pPr>
        <w:ind w:right="-515"/>
        <w:jc w:val="both"/>
      </w:pPr>
      <w:r w:rsidRPr="00EE4F74">
        <w:t>G) Regulile privind Ajutorul de Stat, achiziţiile publice, protecţia mediului şi egalităţii de şanse au fost respectate;</w:t>
      </w:r>
    </w:p>
    <w:p w:rsidR="00A238B4" w:rsidRPr="00EE4F74" w:rsidRDefault="00A238B4" w:rsidP="00A238B4">
      <w:pPr>
        <w:ind w:right="-515"/>
        <w:jc w:val="both"/>
      </w:pPr>
      <w:r w:rsidRPr="00EE4F74">
        <w:t>H) Suma solicitată este în conformitate cu prevederile Contractului de Finanţare şi a contractelor de achiziţie publică;</w:t>
      </w:r>
    </w:p>
    <w:p w:rsidR="00A238B4" w:rsidRPr="00EE4F74" w:rsidRDefault="00A238B4" w:rsidP="00A238B4">
      <w:pPr>
        <w:ind w:right="-515"/>
        <w:jc w:val="both"/>
      </w:pPr>
      <w:r w:rsidRPr="00EE4F74">
        <w:t>I) Toate documentele suport sunt înregistrate în conformitate cu prevederile legislaţiei Naţionale;</w:t>
      </w:r>
    </w:p>
    <w:p w:rsidR="00A238B4" w:rsidRPr="00EE4F74" w:rsidRDefault="00A238B4" w:rsidP="00A238B4">
      <w:pPr>
        <w:ind w:right="-515"/>
        <w:jc w:val="both"/>
      </w:pPr>
      <w:r w:rsidRPr="00EE4F74">
        <w:t>J) Declar ca prezenta Cerere de Rambursare a fost completata cunoscând prevederile articolului 292 din Codul penal, cu privire la falsul în declaraţii.</w:t>
      </w:r>
    </w:p>
    <w:p w:rsidR="00A238B4" w:rsidRPr="00EE4F74" w:rsidRDefault="00A238B4" w:rsidP="00A238B4">
      <w:pPr>
        <w:ind w:right="-515"/>
        <w:jc w:val="both"/>
      </w:pPr>
    </w:p>
    <w:p w:rsidR="00A238B4" w:rsidRPr="00EE4F74" w:rsidRDefault="00A238B4" w:rsidP="00A238B4">
      <w:pPr>
        <w:ind w:right="-515"/>
        <w:jc w:val="both"/>
      </w:pPr>
      <w:r w:rsidRPr="00EE4F74">
        <w:t>Declar că toate documentele originale aşa cum sunt definite în lista de anexe sunt păstrate de instituţie, ştampilate, semnate şi sunt la dispoziţia consultării în scopul auditului.</w:t>
      </w:r>
    </w:p>
    <w:p w:rsidR="00A238B4" w:rsidRPr="00EE4F74" w:rsidRDefault="00A238B4" w:rsidP="00A238B4">
      <w:pPr>
        <w:ind w:right="-515"/>
        <w:jc w:val="both"/>
      </w:pPr>
    </w:p>
    <w:p w:rsidR="00A238B4" w:rsidRPr="00EE4F74" w:rsidRDefault="00A238B4" w:rsidP="00A238B4">
      <w:pPr>
        <w:ind w:right="-515"/>
        <w:jc w:val="both"/>
      </w:pPr>
      <w:r w:rsidRPr="00EE4F74">
        <w:t>Sunt conştient de faptul că, în cazul nerespectării prevederilor contractuale sau în cazul fondurilor solicitate nejustificat din cadrul acestei Cereri de Rambursare, este posibil să nu se plătească, să fie corectate sau să se recupereze sumele plătite nejustificat.</w:t>
      </w:r>
    </w:p>
    <w:p w:rsidR="00A238B4" w:rsidRPr="00EE4F74" w:rsidRDefault="00A238B4" w:rsidP="00A238B4">
      <w:pPr>
        <w:ind w:right="-515"/>
        <w:jc w:val="both"/>
      </w:pPr>
    </w:p>
    <w:p w:rsidR="00A238B4" w:rsidRPr="00EE4F74" w:rsidRDefault="00A238B4" w:rsidP="00A238B4">
      <w:pPr>
        <w:ind w:right="-515"/>
        <w:jc w:val="both"/>
      </w:pPr>
    </w:p>
    <w:p w:rsidR="00A238B4" w:rsidRPr="00EE4F74" w:rsidRDefault="00A238B4" w:rsidP="00A238B4">
      <w:pPr>
        <w:ind w:right="-515"/>
        <w:jc w:val="both"/>
        <w:rPr>
          <w:b/>
        </w:rPr>
      </w:pPr>
      <w:r w:rsidRPr="00EE4F74">
        <w:rPr>
          <w:b/>
        </w:rPr>
        <w:t xml:space="preserve">Organizaţia Beneficiarului: </w:t>
      </w:r>
    </w:p>
    <w:p w:rsidR="00A238B4" w:rsidRPr="00EE4F74" w:rsidRDefault="00A238B4" w:rsidP="00A238B4">
      <w:pPr>
        <w:ind w:right="-515"/>
        <w:jc w:val="both"/>
        <w:rPr>
          <w:b/>
        </w:rPr>
      </w:pPr>
      <w:r w:rsidRPr="00EE4F74">
        <w:rPr>
          <w:b/>
        </w:rPr>
        <w:t>Nume şi Prenume:</w:t>
      </w:r>
    </w:p>
    <w:p w:rsidR="00A238B4" w:rsidRPr="00EE4F74" w:rsidRDefault="00A238B4" w:rsidP="00A238B4">
      <w:pPr>
        <w:ind w:right="-515"/>
        <w:jc w:val="both"/>
        <w:rPr>
          <w:b/>
        </w:rPr>
      </w:pPr>
      <w:r w:rsidRPr="00EE4F74">
        <w:rPr>
          <w:b/>
        </w:rPr>
        <w:t xml:space="preserve">Funcţia: Director Proiect    - </w:t>
      </w:r>
    </w:p>
    <w:p w:rsidR="00A238B4" w:rsidRPr="00EE4F74" w:rsidRDefault="00A238B4" w:rsidP="00A238B4">
      <w:pPr>
        <w:ind w:right="-515"/>
        <w:jc w:val="both"/>
      </w:pPr>
      <w:r w:rsidRPr="00EE4F74">
        <w:rPr>
          <w:b/>
        </w:rPr>
        <w:t>Data:</w:t>
      </w:r>
    </w:p>
    <w:p w:rsidR="00A238B4" w:rsidRPr="00EE4F74" w:rsidRDefault="00A238B4" w:rsidP="00A238B4">
      <w:pPr>
        <w:ind w:right="-515"/>
        <w:rPr>
          <w:b/>
        </w:rPr>
      </w:pPr>
      <w:r w:rsidRPr="00EE4F74">
        <w:rPr>
          <w:b/>
        </w:rPr>
        <w:tab/>
      </w:r>
    </w:p>
    <w:p w:rsidR="00A238B4" w:rsidRPr="00EE4F74" w:rsidRDefault="00A238B4" w:rsidP="00A238B4">
      <w:pPr>
        <w:ind w:right="-515"/>
        <w:rPr>
          <w:b/>
        </w:rPr>
      </w:pPr>
    </w:p>
    <w:p w:rsidR="00A238B4" w:rsidRPr="00EE4F74" w:rsidRDefault="00A238B4" w:rsidP="00A238B4">
      <w:pPr>
        <w:ind w:right="-515"/>
        <w:rPr>
          <w:b/>
        </w:rPr>
      </w:pPr>
    </w:p>
    <w:p w:rsidR="00A238B4" w:rsidRPr="00EE4F74" w:rsidRDefault="00A238B4" w:rsidP="00A238B4">
      <w:pPr>
        <w:ind w:right="-515"/>
        <w:rPr>
          <w:b/>
        </w:rPr>
      </w:pPr>
      <w:r w:rsidRPr="00EE4F74">
        <w:rPr>
          <w:b/>
        </w:rPr>
        <w:t xml:space="preserve">9. Lista Anexe  </w:t>
      </w:r>
    </w:p>
    <w:p w:rsidR="00A238B4" w:rsidRPr="00EE4F74" w:rsidRDefault="00A238B4" w:rsidP="00A238B4">
      <w:pPr>
        <w:ind w:right="-515"/>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82"/>
      </w:tblGrid>
      <w:tr w:rsidR="00A238B4" w:rsidRPr="00EE4F74" w:rsidTr="003438FE">
        <w:tc>
          <w:tcPr>
            <w:tcW w:w="1368" w:type="dxa"/>
          </w:tcPr>
          <w:p w:rsidR="00A238B4" w:rsidRPr="00EE4F74" w:rsidRDefault="00A238B4" w:rsidP="003438FE">
            <w:pPr>
              <w:ind w:right="-515"/>
            </w:pPr>
            <w:r w:rsidRPr="00EE4F74">
              <w:t>Nr. crt.</w:t>
            </w:r>
          </w:p>
        </w:tc>
        <w:tc>
          <w:tcPr>
            <w:tcW w:w="8149" w:type="dxa"/>
          </w:tcPr>
          <w:p w:rsidR="00A238B4" w:rsidRPr="00EE4F74" w:rsidRDefault="00A238B4" w:rsidP="003438FE">
            <w:pPr>
              <w:ind w:right="-515"/>
            </w:pPr>
            <w:r w:rsidRPr="00EE4F74">
              <w:t>Denumire Anexe</w:t>
            </w:r>
          </w:p>
        </w:tc>
      </w:tr>
      <w:tr w:rsidR="00A238B4" w:rsidRPr="00EE4F74" w:rsidTr="003438FE">
        <w:tc>
          <w:tcPr>
            <w:tcW w:w="1368" w:type="dxa"/>
          </w:tcPr>
          <w:p w:rsidR="00A238B4" w:rsidRPr="00EE4F74" w:rsidRDefault="00A238B4" w:rsidP="003438FE">
            <w:pPr>
              <w:ind w:right="-515"/>
            </w:pPr>
            <w:r w:rsidRPr="00EE4F74">
              <w:t>1.</w:t>
            </w:r>
          </w:p>
        </w:tc>
        <w:tc>
          <w:tcPr>
            <w:tcW w:w="8149" w:type="dxa"/>
          </w:tcPr>
          <w:p w:rsidR="00A238B4" w:rsidRPr="00EE4F74" w:rsidRDefault="00A238B4" w:rsidP="003438FE">
            <w:pPr>
              <w:ind w:right="-515"/>
            </w:pPr>
            <w:r w:rsidRPr="00EE4F74">
              <w:t>Raport de progres</w:t>
            </w:r>
          </w:p>
        </w:tc>
      </w:tr>
      <w:tr w:rsidR="00A238B4" w:rsidRPr="00EE4F74" w:rsidTr="003438FE">
        <w:tc>
          <w:tcPr>
            <w:tcW w:w="1368" w:type="dxa"/>
          </w:tcPr>
          <w:p w:rsidR="00A238B4" w:rsidRPr="00EE4F74" w:rsidRDefault="00A238B4" w:rsidP="003438FE">
            <w:pPr>
              <w:ind w:right="-515"/>
            </w:pPr>
            <w:r w:rsidRPr="00EE4F74">
              <w:t>2</w:t>
            </w:r>
          </w:p>
        </w:tc>
        <w:tc>
          <w:tcPr>
            <w:tcW w:w="8149" w:type="dxa"/>
          </w:tcPr>
          <w:p w:rsidR="00A238B4" w:rsidRPr="00EE4F74" w:rsidRDefault="00A238B4" w:rsidP="003438FE">
            <w:pPr>
              <w:ind w:right="-515"/>
              <w:jc w:val="both"/>
            </w:pPr>
            <w:r w:rsidRPr="00EE4F74">
              <w:t>Documente însoţitoare: (conform contractului de finanţare)</w:t>
            </w:r>
          </w:p>
          <w:p w:rsidR="00A238B4" w:rsidRPr="00EE4F74" w:rsidRDefault="00A238B4" w:rsidP="003438FE">
            <w:pPr>
              <w:ind w:right="-515"/>
              <w:jc w:val="both"/>
            </w:pPr>
            <w:r w:rsidRPr="00EE4F74">
              <w:t xml:space="preserve">Ex. : </w:t>
            </w:r>
          </w:p>
          <w:p w:rsidR="00A238B4" w:rsidRPr="00EE4F74" w:rsidRDefault="00A238B4" w:rsidP="003438FE">
            <w:pPr>
              <w:ind w:right="-515"/>
              <w:jc w:val="both"/>
            </w:pPr>
            <w:r w:rsidRPr="00EE4F74">
              <w:t xml:space="preserve">- Copii certificate, care să conţină menţiunea „conform cu originalul”, ştampila </w:t>
            </w:r>
          </w:p>
          <w:p w:rsidR="00A238B4" w:rsidRPr="00EE4F74" w:rsidRDefault="00A238B4" w:rsidP="003438FE">
            <w:pPr>
              <w:ind w:right="-515"/>
              <w:jc w:val="both"/>
            </w:pPr>
            <w:r w:rsidRPr="00EE4F74">
              <w:t xml:space="preserve">beneficiarului şi semnătura reprezentantului legal al acestuia, după următoarele </w:t>
            </w:r>
          </w:p>
          <w:p w:rsidR="00A238B4" w:rsidRPr="00EE4F74" w:rsidRDefault="00A238B4" w:rsidP="003438FE">
            <w:pPr>
              <w:ind w:right="-515"/>
              <w:jc w:val="both"/>
            </w:pPr>
            <w:r w:rsidRPr="00EE4F74">
              <w:t xml:space="preserve">ocumente: facturi (trebuie să menţioneze detaliat bunul achiziţionat, serviciul </w:t>
            </w:r>
          </w:p>
          <w:p w:rsidR="00A238B4" w:rsidRPr="00EE4F74" w:rsidRDefault="00A238B4" w:rsidP="003438FE">
            <w:pPr>
              <w:ind w:right="-515"/>
              <w:jc w:val="both"/>
            </w:pPr>
            <w:r w:rsidRPr="00EE4F74">
              <w:t xml:space="preserve">prestat sau lucrarea efectuată), documente de plată, extrase bancare şi alte </w:t>
            </w:r>
          </w:p>
          <w:p w:rsidR="00A238B4" w:rsidRPr="00EE4F74" w:rsidRDefault="00A238B4" w:rsidP="003438FE">
            <w:pPr>
              <w:ind w:right="-515"/>
              <w:jc w:val="both"/>
            </w:pPr>
            <w:r w:rsidRPr="00EE4F74">
              <w:t>documente justificative, precum şi note contabile, balanţe de verificare şi fise de</w:t>
            </w:r>
          </w:p>
          <w:p w:rsidR="00A238B4" w:rsidRPr="00EE4F74" w:rsidRDefault="00A238B4" w:rsidP="003438FE">
            <w:pPr>
              <w:ind w:right="-515"/>
              <w:jc w:val="both"/>
            </w:pPr>
            <w:r w:rsidRPr="00EE4F74">
              <w:t xml:space="preserve">cont analitice care fac dovada înregistrarii documentelor primare în evidenţa </w:t>
            </w:r>
          </w:p>
          <w:p w:rsidR="00A238B4" w:rsidRPr="00EE4F74" w:rsidRDefault="00A238B4" w:rsidP="003438FE">
            <w:pPr>
              <w:ind w:right="-515"/>
              <w:jc w:val="both"/>
            </w:pPr>
            <w:r w:rsidRPr="00EE4F74">
              <w:t>contabilă;</w:t>
            </w:r>
          </w:p>
          <w:p w:rsidR="00A238B4" w:rsidRPr="00EE4F74" w:rsidRDefault="00A238B4" w:rsidP="003438FE">
            <w:pPr>
              <w:ind w:right="-515"/>
              <w:jc w:val="both"/>
              <w:rPr>
                <w:lang w:val="pt-BR"/>
              </w:rPr>
            </w:pPr>
            <w:r w:rsidRPr="00EE4F74">
              <w:t xml:space="preserve">- </w:t>
            </w:r>
            <w:r w:rsidRPr="00EE4F74">
              <w:rPr>
                <w:lang w:val="pt-BR"/>
              </w:rPr>
              <w:t xml:space="preserve">Pentru procedura de achiziţii: dovada publicităţii, criterii de selecţie, </w:t>
            </w:r>
          </w:p>
          <w:p w:rsidR="00A238B4" w:rsidRPr="00EE4F74" w:rsidRDefault="00A238B4" w:rsidP="003438FE">
            <w:pPr>
              <w:ind w:right="-515"/>
              <w:jc w:val="both"/>
            </w:pPr>
            <w:r w:rsidRPr="00EE4F74">
              <w:rPr>
                <w:lang w:val="pt-BR"/>
              </w:rPr>
              <w:t xml:space="preserve">raport de atribuire a contractului şi contractul de achiziţie – </w:t>
            </w:r>
            <w:r w:rsidRPr="00EE4F74">
              <w:t>1  exemplar;</w:t>
            </w:r>
          </w:p>
          <w:p w:rsidR="00A238B4" w:rsidRPr="00EE4F74" w:rsidRDefault="00A238B4" w:rsidP="003438FE">
            <w:pPr>
              <w:pStyle w:val="Text1"/>
              <w:spacing w:after="0"/>
              <w:ind w:left="0" w:right="-515"/>
              <w:rPr>
                <w:sz w:val="20"/>
              </w:rPr>
            </w:pPr>
            <w:r w:rsidRPr="00EE4F74">
              <w:rPr>
                <w:sz w:val="20"/>
              </w:rPr>
              <w:t xml:space="preserve">- Pentru informare şi publicitate: fotografii, anunţuri, comunicate, documente </w:t>
            </w:r>
          </w:p>
          <w:p w:rsidR="00A238B4" w:rsidRPr="00EE4F74" w:rsidRDefault="00A238B4" w:rsidP="003438FE">
            <w:pPr>
              <w:pStyle w:val="Text1"/>
              <w:spacing w:after="0"/>
              <w:ind w:left="0" w:right="-515"/>
              <w:rPr>
                <w:sz w:val="20"/>
              </w:rPr>
            </w:pPr>
            <w:r w:rsidRPr="00EE4F74">
              <w:rPr>
                <w:sz w:val="20"/>
              </w:rPr>
              <w:t>pentru evidenţierea plăţii publicităţii radio /TV</w:t>
            </w:r>
          </w:p>
          <w:p w:rsidR="00A238B4" w:rsidRPr="00EE4F74" w:rsidRDefault="00A238B4" w:rsidP="003438FE">
            <w:pPr>
              <w:pStyle w:val="Text1"/>
              <w:spacing w:after="0"/>
              <w:ind w:left="0" w:right="-515"/>
              <w:rPr>
                <w:sz w:val="20"/>
              </w:rPr>
            </w:pPr>
            <w:r w:rsidRPr="00EE4F74">
              <w:rPr>
                <w:sz w:val="20"/>
              </w:rPr>
              <w:t xml:space="preserve">- Pentru achiziţii de bunuri: copie certificată NIR, copie certificată după procesul </w:t>
            </w:r>
          </w:p>
          <w:p w:rsidR="00A238B4" w:rsidRPr="00EE4F74" w:rsidRDefault="00A238B4" w:rsidP="003438FE">
            <w:pPr>
              <w:pStyle w:val="Text1"/>
              <w:spacing w:after="0"/>
              <w:ind w:left="0" w:right="-515"/>
              <w:rPr>
                <w:sz w:val="20"/>
              </w:rPr>
            </w:pPr>
            <w:r w:rsidRPr="00EE4F74">
              <w:rPr>
                <w:sz w:val="20"/>
              </w:rPr>
              <w:t>verbal de predare-primire a bunurilor sau după procesul verbal de punere în funcţiune</w:t>
            </w:r>
          </w:p>
          <w:p w:rsidR="00A238B4" w:rsidRPr="00EE4F74" w:rsidRDefault="00A238B4" w:rsidP="003438FE">
            <w:pPr>
              <w:pStyle w:val="Text1"/>
              <w:spacing w:after="0"/>
              <w:ind w:left="0" w:right="-515"/>
              <w:rPr>
                <w:sz w:val="20"/>
              </w:rPr>
            </w:pPr>
            <w:r w:rsidRPr="00EE4F74">
              <w:rPr>
                <w:sz w:val="20"/>
              </w:rPr>
              <w:t>- Pentru prestări servicii: aprobarea beneficiarului pentru documentele remise în</w:t>
            </w:r>
          </w:p>
          <w:p w:rsidR="00A238B4" w:rsidRPr="00EE4F74" w:rsidRDefault="00A238B4" w:rsidP="003438FE">
            <w:pPr>
              <w:pStyle w:val="Text1"/>
              <w:spacing w:after="0"/>
              <w:ind w:left="0" w:right="-515"/>
              <w:rPr>
                <w:sz w:val="20"/>
              </w:rPr>
            </w:pPr>
            <w:r w:rsidRPr="00EE4F74">
              <w:rPr>
                <w:sz w:val="20"/>
              </w:rPr>
              <w:t xml:space="preserve"> cadrul consultanţei, foi de prezenţă la cursuri, fişe de evaluare întocmite de către </w:t>
            </w:r>
          </w:p>
          <w:p w:rsidR="00A238B4" w:rsidRPr="00EE4F74" w:rsidRDefault="00A238B4" w:rsidP="003438FE">
            <w:pPr>
              <w:pStyle w:val="Text1"/>
              <w:spacing w:after="0"/>
              <w:ind w:left="0" w:right="-515"/>
              <w:rPr>
                <w:sz w:val="20"/>
              </w:rPr>
            </w:pPr>
            <w:r w:rsidRPr="00EE4F74">
              <w:rPr>
                <w:sz w:val="20"/>
              </w:rPr>
              <w:t>participanţii la cursuri, statele de plată ale trainerilor (copii certificate)</w:t>
            </w:r>
          </w:p>
          <w:p w:rsidR="00A238B4" w:rsidRPr="00EE4F74" w:rsidRDefault="00A238B4" w:rsidP="003438FE">
            <w:pPr>
              <w:pStyle w:val="Text1"/>
              <w:spacing w:after="0"/>
              <w:ind w:left="0" w:right="-515"/>
              <w:rPr>
                <w:sz w:val="20"/>
              </w:rPr>
            </w:pPr>
            <w:r w:rsidRPr="00EE4F74">
              <w:rPr>
                <w:sz w:val="20"/>
              </w:rPr>
              <w:lastRenderedPageBreak/>
              <w:t xml:space="preserve">- Pentru execuţie de lucrări de construcţii: copii certificate după procesele verbale de </w:t>
            </w:r>
          </w:p>
          <w:p w:rsidR="00A238B4" w:rsidRPr="00EE4F74" w:rsidRDefault="00A238B4" w:rsidP="003438FE">
            <w:pPr>
              <w:pStyle w:val="Text1"/>
              <w:spacing w:after="0"/>
              <w:ind w:left="0" w:right="-515"/>
              <w:rPr>
                <w:sz w:val="20"/>
              </w:rPr>
            </w:pPr>
            <w:r w:rsidRPr="00EE4F74">
              <w:rPr>
                <w:sz w:val="20"/>
              </w:rPr>
              <w:t xml:space="preserve">verificare pe faze determinante de execuţie avizate de către Inspectoratul de Stat în </w:t>
            </w:r>
          </w:p>
          <w:p w:rsidR="00A238B4" w:rsidRPr="00EE4F74" w:rsidRDefault="00A238B4" w:rsidP="003438FE">
            <w:pPr>
              <w:pStyle w:val="Text1"/>
              <w:spacing w:after="0"/>
              <w:ind w:left="0" w:right="-515"/>
              <w:rPr>
                <w:sz w:val="20"/>
              </w:rPr>
            </w:pPr>
            <w:r w:rsidRPr="00EE4F74">
              <w:rPr>
                <w:sz w:val="20"/>
              </w:rPr>
              <w:t xml:space="preserve">Construcţii, copii certificate după rapoartele dirigintelui de şantier, deviz ofertă, </w:t>
            </w:r>
          </w:p>
          <w:p w:rsidR="00A238B4" w:rsidRPr="00EE4F74" w:rsidRDefault="00A238B4" w:rsidP="003438FE">
            <w:pPr>
              <w:pStyle w:val="Text1"/>
              <w:spacing w:after="0"/>
              <w:ind w:left="0" w:right="-515"/>
              <w:rPr>
                <w:sz w:val="20"/>
              </w:rPr>
            </w:pPr>
            <w:r w:rsidRPr="00EE4F74">
              <w:rPr>
                <w:sz w:val="20"/>
              </w:rPr>
              <w:t>situaţii de lucrări</w:t>
            </w:r>
          </w:p>
          <w:p w:rsidR="00A238B4" w:rsidRPr="00EE4F74" w:rsidRDefault="00A238B4" w:rsidP="003438FE">
            <w:pPr>
              <w:pStyle w:val="Text1"/>
              <w:spacing w:after="0"/>
              <w:ind w:left="0" w:right="-515"/>
              <w:rPr>
                <w:sz w:val="20"/>
              </w:rPr>
            </w:pPr>
            <w:r w:rsidRPr="00EE4F74">
              <w:rPr>
                <w:sz w:val="20"/>
              </w:rPr>
              <w:t>- Pentru cheltuieli de personal: foi de prezenţă, state de plată</w:t>
            </w:r>
          </w:p>
          <w:p w:rsidR="00A238B4" w:rsidRPr="00EE4F74" w:rsidRDefault="00A238B4" w:rsidP="003438FE">
            <w:pPr>
              <w:pStyle w:val="Text1"/>
              <w:spacing w:after="0"/>
              <w:ind w:left="0" w:right="-515"/>
              <w:rPr>
                <w:sz w:val="20"/>
              </w:rPr>
            </w:pPr>
            <w:r w:rsidRPr="00EE4F74">
              <w:rPr>
                <w:sz w:val="20"/>
              </w:rPr>
              <w:t xml:space="preserve">- Pentru cheltuieli cu amortizarea: declaraţie privind metoda de calcul a </w:t>
            </w:r>
          </w:p>
          <w:p w:rsidR="00A238B4" w:rsidRPr="00EE4F74" w:rsidRDefault="00A238B4" w:rsidP="003438FE">
            <w:pPr>
              <w:pStyle w:val="Text1"/>
              <w:spacing w:after="0"/>
              <w:ind w:left="0" w:right="-515"/>
              <w:rPr>
                <w:sz w:val="20"/>
              </w:rPr>
            </w:pPr>
            <w:r w:rsidRPr="00EE4F74">
              <w:rPr>
                <w:sz w:val="20"/>
              </w:rPr>
              <w:t>amortizării şi valoarea lunară a acesteia, pentru fiecare mijloc fix (anexa VII).</w:t>
            </w:r>
          </w:p>
        </w:tc>
      </w:tr>
      <w:tr w:rsidR="00A238B4" w:rsidRPr="00EE4F74" w:rsidTr="003438FE">
        <w:tc>
          <w:tcPr>
            <w:tcW w:w="9517" w:type="dxa"/>
            <w:gridSpan w:val="2"/>
          </w:tcPr>
          <w:p w:rsidR="00A238B4" w:rsidRPr="00EE4F74" w:rsidRDefault="00A238B4" w:rsidP="003438FE">
            <w:pPr>
              <w:tabs>
                <w:tab w:val="left" w:pos="5565"/>
              </w:tabs>
              <w:ind w:right="-515"/>
              <w:rPr>
                <w:b/>
              </w:rPr>
            </w:pPr>
            <w:r w:rsidRPr="00EE4F74">
              <w:rPr>
                <w:b/>
              </w:rPr>
              <w:lastRenderedPageBreak/>
              <w:t>Funcţia: Director Proiect</w:t>
            </w:r>
            <w:r w:rsidRPr="00EE4F74">
              <w:rPr>
                <w:b/>
              </w:rPr>
              <w:tab/>
              <w:t>Funcţia: Reprezentant Legal</w:t>
            </w:r>
          </w:p>
          <w:p w:rsidR="00A238B4" w:rsidRPr="00EE4F74" w:rsidRDefault="00A238B4" w:rsidP="003438FE">
            <w:pPr>
              <w:ind w:right="-515"/>
              <w:rPr>
                <w:b/>
              </w:rPr>
            </w:pPr>
            <w:r w:rsidRPr="00EE4F74">
              <w:rPr>
                <w:b/>
              </w:rPr>
              <w:t xml:space="preserve">Nume Prenume:                                                                 Nume Prenume:                 </w:t>
            </w:r>
          </w:p>
          <w:p w:rsidR="00A238B4" w:rsidRPr="00EE4F74" w:rsidRDefault="00A238B4" w:rsidP="003438FE">
            <w:pPr>
              <w:ind w:right="-515"/>
              <w:rPr>
                <w:b/>
              </w:rPr>
            </w:pPr>
            <w:r w:rsidRPr="00EE4F74">
              <w:rPr>
                <w:b/>
              </w:rPr>
              <w:t>Semnătura:                                                                         Semnătura:</w:t>
            </w:r>
          </w:p>
          <w:p w:rsidR="00A238B4" w:rsidRPr="00EE4F74" w:rsidRDefault="00A238B4" w:rsidP="003438FE">
            <w:pPr>
              <w:tabs>
                <w:tab w:val="left" w:pos="5610"/>
              </w:tabs>
              <w:ind w:right="-515"/>
            </w:pPr>
            <w:r w:rsidRPr="00EE4F74">
              <w:rPr>
                <w:b/>
              </w:rPr>
              <w:t>Data</w:t>
            </w:r>
            <w:r w:rsidRPr="00EE4F74">
              <w:rPr>
                <w:b/>
              </w:rPr>
              <w:tab/>
              <w:t>Data:</w:t>
            </w:r>
          </w:p>
        </w:tc>
      </w:tr>
    </w:tbl>
    <w:p w:rsidR="00A238B4" w:rsidRPr="00EE4F74" w:rsidRDefault="00A238B4" w:rsidP="00A238B4">
      <w:pPr>
        <w:ind w:right="-515"/>
        <w:rPr>
          <w:b/>
          <w:u w:val="single"/>
        </w:rPr>
      </w:pPr>
    </w:p>
    <w:p w:rsidR="00A238B4" w:rsidRPr="00EE4F74" w:rsidRDefault="00A238B4" w:rsidP="00A238B4">
      <w:pPr>
        <w:ind w:right="-515"/>
      </w:pPr>
      <w:r w:rsidRPr="00EE4F74">
        <w:t>A se completa de către instituţiile oficiale:</w:t>
      </w:r>
    </w:p>
    <w:p w:rsidR="00A238B4" w:rsidRPr="00EE4F74" w:rsidRDefault="00A238B4" w:rsidP="00A238B4">
      <w:pPr>
        <w:ind w:right="-51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688"/>
      </w:tblGrid>
      <w:tr w:rsidR="00A238B4" w:rsidRPr="00EE4F74" w:rsidTr="003438FE">
        <w:tc>
          <w:tcPr>
            <w:tcW w:w="3168" w:type="dxa"/>
          </w:tcPr>
          <w:p w:rsidR="00A238B4" w:rsidRPr="00EE4F74" w:rsidRDefault="00A238B4" w:rsidP="003438FE">
            <w:pPr>
              <w:ind w:right="-515"/>
            </w:pPr>
            <w:r w:rsidRPr="00EE4F74">
              <w:t xml:space="preserve">Nume </w:t>
            </w:r>
          </w:p>
          <w:p w:rsidR="00A238B4" w:rsidRPr="00EE4F74" w:rsidRDefault="00A238B4" w:rsidP="003438FE">
            <w:pPr>
              <w:ind w:right="-515"/>
            </w:pPr>
            <w:r w:rsidRPr="00EE4F74">
              <w:t>Semnătură OF OI/AM</w:t>
            </w:r>
          </w:p>
          <w:p w:rsidR="00A238B4" w:rsidRPr="00EE4F74" w:rsidRDefault="00A238B4" w:rsidP="003438FE">
            <w:pPr>
              <w:ind w:right="-515"/>
            </w:pPr>
            <w:r w:rsidRPr="00EE4F74">
              <w:t xml:space="preserve">Data primirii de către OF OI/ AM : </w:t>
            </w:r>
          </w:p>
          <w:p w:rsidR="00A238B4" w:rsidRPr="00EE4F74" w:rsidRDefault="00A238B4" w:rsidP="003438FE">
            <w:pPr>
              <w:ind w:right="-515"/>
            </w:pPr>
            <w:r w:rsidRPr="00EE4F74">
              <w:t>Data verificării:</w:t>
            </w:r>
          </w:p>
          <w:p w:rsidR="00A238B4" w:rsidRPr="00EE4F74" w:rsidRDefault="00A238B4" w:rsidP="003438FE">
            <w:pPr>
              <w:ind w:right="-515"/>
            </w:pPr>
            <w:r w:rsidRPr="00EE4F74">
              <w:t>Observaţii :</w:t>
            </w:r>
          </w:p>
        </w:tc>
        <w:tc>
          <w:tcPr>
            <w:tcW w:w="5688" w:type="dxa"/>
          </w:tcPr>
          <w:p w:rsidR="00A238B4" w:rsidRPr="00EE4F74" w:rsidRDefault="00A238B4" w:rsidP="003438FE">
            <w:pPr>
              <w:ind w:right="-515"/>
            </w:pPr>
            <w:r w:rsidRPr="00EE4F74">
              <w:t xml:space="preserve">Nume </w:t>
            </w:r>
          </w:p>
          <w:p w:rsidR="00A238B4" w:rsidRPr="00EE4F74" w:rsidRDefault="00A238B4" w:rsidP="003438FE">
            <w:pPr>
              <w:ind w:right="-515"/>
            </w:pPr>
            <w:r w:rsidRPr="00EE4F74">
              <w:t xml:space="preserve">Semnătură Director OI/AM: </w:t>
            </w:r>
          </w:p>
          <w:p w:rsidR="00A238B4" w:rsidRPr="00EE4F74" w:rsidRDefault="00A238B4" w:rsidP="003438FE">
            <w:pPr>
              <w:ind w:right="-515"/>
            </w:pPr>
            <w:r w:rsidRPr="00EE4F74">
              <w:t xml:space="preserve">Data : </w:t>
            </w:r>
          </w:p>
          <w:p w:rsidR="00A238B4" w:rsidRPr="00EE4F74" w:rsidRDefault="00A238B4" w:rsidP="003438FE">
            <w:pPr>
              <w:ind w:right="-515"/>
            </w:pPr>
            <w:r w:rsidRPr="00EE4F74">
              <w:t xml:space="preserve">Verificat şi aprobat Cererea de Rambursare în sumă de:______LEI </w:t>
            </w:r>
          </w:p>
          <w:p w:rsidR="00A238B4" w:rsidRPr="00EE4F74" w:rsidRDefault="00A238B4" w:rsidP="003438FE">
            <w:pPr>
              <w:ind w:right="-515"/>
            </w:pPr>
            <w:r w:rsidRPr="00EE4F74">
              <w:t>Data :</w:t>
            </w:r>
          </w:p>
        </w:tc>
      </w:tr>
    </w:tbl>
    <w:p w:rsidR="00A238B4" w:rsidRPr="00EE4F74" w:rsidRDefault="00A238B4" w:rsidP="00A238B4">
      <w:pPr>
        <w:ind w:right="-515"/>
      </w:pPr>
      <w:r w:rsidRPr="00EE4F74">
        <w:rPr>
          <w:lang w:val="en-US" w:eastAsia="en-US"/>
        </w:rPr>
        <mc:AlternateContent>
          <mc:Choice Requires="wps">
            <w:drawing>
              <wp:anchor distT="0" distB="0" distL="114300" distR="114300" simplePos="0" relativeHeight="251671552" behindDoc="0" locked="0" layoutInCell="1" allowOverlap="1">
                <wp:simplePos x="0" y="0"/>
                <wp:positionH relativeFrom="column">
                  <wp:posOffset>1390015</wp:posOffset>
                </wp:positionH>
                <wp:positionV relativeFrom="paragraph">
                  <wp:posOffset>141605</wp:posOffset>
                </wp:positionV>
                <wp:extent cx="3378835" cy="1828800"/>
                <wp:effectExtent l="0" t="0" r="12065" b="19050"/>
                <wp:wrapNone/>
                <wp:docPr id="21" name="Casetă tex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1828800"/>
                        </a:xfrm>
                        <a:prstGeom prst="rect">
                          <a:avLst/>
                        </a:prstGeom>
                        <a:solidFill>
                          <a:srgbClr val="FFFFFF"/>
                        </a:solidFill>
                        <a:ln w="9525">
                          <a:solidFill>
                            <a:srgbClr val="000000"/>
                          </a:solidFill>
                          <a:miter lim="800000"/>
                          <a:headEnd/>
                          <a:tailEnd/>
                        </a:ln>
                      </wps:spPr>
                      <wps:txbx>
                        <w:txbxContent>
                          <w:p w:rsidR="00A238B4" w:rsidRPr="00067D90" w:rsidRDefault="00A238B4" w:rsidP="00A238B4">
                            <w:pPr>
                              <w:rPr>
                                <w:i/>
                                <w:lang w:val="fr-FR"/>
                              </w:rPr>
                            </w:pPr>
                            <w:r w:rsidRPr="00067D90">
                              <w:rPr>
                                <w:i/>
                                <w:lang w:val="fr-FR"/>
                              </w:rPr>
                              <w:t>Autoritatea de Management</w:t>
                            </w:r>
                          </w:p>
                          <w:p w:rsidR="00A238B4" w:rsidRPr="00067D90" w:rsidRDefault="00A238B4" w:rsidP="00A238B4">
                            <w:pPr>
                              <w:rPr>
                                <w:i/>
                                <w:lang w:val="fr-FR"/>
                              </w:rPr>
                            </w:pPr>
                          </w:p>
                          <w:p w:rsidR="00A238B4" w:rsidRPr="00067D90" w:rsidRDefault="00A238B4" w:rsidP="00A238B4">
                            <w:pPr>
                              <w:rPr>
                                <w:lang w:val="fr-FR"/>
                              </w:rPr>
                            </w:pPr>
                            <w:r w:rsidRPr="00067D90">
                              <w:rPr>
                                <w:lang w:val="fr-FR"/>
                              </w:rPr>
                              <w:t>Bun de plată în suma de……………..</w:t>
                            </w:r>
                          </w:p>
                          <w:p w:rsidR="00A238B4" w:rsidRPr="00067D90" w:rsidRDefault="00A238B4" w:rsidP="00A238B4">
                            <w:pPr>
                              <w:rPr>
                                <w:lang w:val="fr-FR"/>
                              </w:rPr>
                            </w:pPr>
                          </w:p>
                          <w:p w:rsidR="00A238B4" w:rsidRPr="00D6186B" w:rsidRDefault="00A238B4" w:rsidP="00A238B4">
                            <w:pPr>
                              <w:ind w:right="246"/>
                              <w:rPr>
                                <w:lang w:val="it-IT"/>
                              </w:rPr>
                            </w:pPr>
                            <w:r w:rsidRPr="00D6186B">
                              <w:rPr>
                                <w:lang w:val="it-IT"/>
                              </w:rPr>
                              <w:t>Nume :</w:t>
                            </w:r>
                          </w:p>
                          <w:p w:rsidR="00A238B4" w:rsidRPr="00D6186B" w:rsidRDefault="00A238B4" w:rsidP="00A238B4">
                            <w:pPr>
                              <w:ind w:right="246"/>
                              <w:rPr>
                                <w:lang w:val="it-IT"/>
                              </w:rPr>
                            </w:pPr>
                          </w:p>
                          <w:p w:rsidR="00A238B4" w:rsidRPr="00D6186B" w:rsidRDefault="00A238B4" w:rsidP="00A238B4">
                            <w:pPr>
                              <w:ind w:right="246"/>
                              <w:rPr>
                                <w:lang w:val="it-IT"/>
                              </w:rPr>
                            </w:pPr>
                            <w:r w:rsidRPr="00D6186B">
                              <w:rPr>
                                <w:lang w:val="it-IT"/>
                              </w:rPr>
                              <w:t>Semnătura Responsabil</w:t>
                            </w:r>
                          </w:p>
                          <w:p w:rsidR="00A238B4" w:rsidRPr="003D7541" w:rsidRDefault="00A238B4" w:rsidP="00A238B4">
                            <w:pPr>
                              <w:ind w:right="246"/>
                            </w:pPr>
                            <w:r>
                              <w:t>………………………………</w:t>
                            </w:r>
                          </w:p>
                          <w:p w:rsidR="00A238B4" w:rsidRPr="003D7541" w:rsidRDefault="00A238B4" w:rsidP="00A238B4">
                            <w:pPr>
                              <w:rPr>
                                <w:i/>
                              </w:rPr>
                            </w:pPr>
                            <w:r w:rsidRPr="003D7541">
                              <w:rPr>
                                <w:i/>
                              </w:rPr>
                              <w:t>Funcţia</w:t>
                            </w:r>
                          </w:p>
                          <w:p w:rsidR="00A238B4" w:rsidRDefault="00A238B4" w:rsidP="00A238B4">
                            <w:pPr>
                              <w:rPr>
                                <w:i/>
                              </w:rPr>
                            </w:pPr>
                            <w:r>
                              <w:rPr>
                                <w:i/>
                              </w:rPr>
                              <w:t>………………………………</w:t>
                            </w:r>
                          </w:p>
                          <w:p w:rsidR="00A238B4" w:rsidRDefault="00A238B4" w:rsidP="00A238B4">
                            <w:pPr>
                              <w:rPr>
                                <w:i/>
                              </w:rPr>
                            </w:pPr>
                          </w:p>
                          <w:p w:rsidR="00A238B4" w:rsidRDefault="00A238B4" w:rsidP="00A238B4">
                            <w:pPr>
                              <w:rPr>
                                <w:i/>
                              </w:rPr>
                            </w:pPr>
                          </w:p>
                          <w:p w:rsidR="00A238B4" w:rsidRDefault="00A238B4" w:rsidP="00A238B4">
                            <w:pPr>
                              <w:rPr>
                                <w:i/>
                              </w:rPr>
                            </w:pPr>
                          </w:p>
                          <w:p w:rsidR="00A238B4" w:rsidRDefault="00A238B4" w:rsidP="00A238B4">
                            <w:pPr>
                              <w:rPr>
                                <w:i/>
                              </w:rPr>
                            </w:pPr>
                          </w:p>
                          <w:p w:rsidR="00A238B4" w:rsidRDefault="00A238B4" w:rsidP="00A238B4">
                            <w:pPr>
                              <w:rPr>
                                <w:i/>
                              </w:rPr>
                            </w:pPr>
                          </w:p>
                          <w:p w:rsidR="00A238B4" w:rsidRDefault="00A238B4" w:rsidP="00A238B4">
                            <w:pPr>
                              <w:rPr>
                                <w:i/>
                              </w:rPr>
                            </w:pPr>
                          </w:p>
                          <w:p w:rsidR="00A238B4" w:rsidRDefault="00A238B4" w:rsidP="00A238B4">
                            <w:pPr>
                              <w:rPr>
                                <w:i/>
                              </w:rPr>
                            </w:pPr>
                          </w:p>
                          <w:p w:rsidR="00A238B4" w:rsidRPr="00AF4804" w:rsidRDefault="00A238B4" w:rsidP="00A238B4">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1" o:spid="_x0000_s1044" type="#_x0000_t202" style="position:absolute;margin-left:109.45pt;margin-top:11.15pt;width:266.05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FOwIAAF8EAAAOAAAAZHJzL2Uyb0RvYy54bWysVNuO2yAQfa/Uf0C8N3Zuu14rzmqbbapK&#10;24u07QcQjGNUYCiQ2Onr/lo/rANO0vT2UpUHxDDDmZkzMyxue63IXjgvwVR0PMopEYZDLc22op8+&#10;rl8UlPjATM0UGFHRg/D0dvn82aKzpZhAC6oWjiCI8WVnK9qGYMss87wVmvkRWGFQ2YDTLKDotlnt&#10;WIfoWmWTPL/KOnC1dcCF93h7PyjpMuE3jeDhfdN4EYiqKMYW0u7Svol7tlywcuuYbSU/hsH+IQrN&#10;pEGnZ6h7FhjZOfkblJbcgYcmjDjoDJpGcpFywGzG+S/ZPLbMipQLkuPtmSb//2D5u/0HR2Rd0cmY&#10;EsM01mjFkLBvTySIPhC8Ro4660s0fbRoHPqX0GOtU77ePgD/7ImBVcvMVtw5B10rWI0xppfZxdMB&#10;x0eQTfcWavTFdgESUN84HQlESgiiY60O5/rEODheTqfXRTGdU8JRNy4mRZGnCmasPD23zofXAjSJ&#10;h4o6bIAEz/YPPmAiaHoyid48KFmvpVJJcNvNSjmyZ9gs67Ri7vjkJzNlSFfRm/lkPjDwV4g8rT9B&#10;aBmw65XUFcUUcA19GHl7ZerUk4FJNZzRvzIYRiQycjewGPpNn+o2vjoVaAP1Aal1MHQ5TiUeWnBf&#10;Kemwwyvqv+yYE5SoNwbLczOezeJIJGE2v56g4C41m0sNMxyhKhooGY6rMIzRzjq5bdHT0BAG7rCk&#10;jUxkx5CHqI7xYxcnQo8TF8fkUk5WP/6F5XcAAAD//wMAUEsDBBQABgAIAAAAIQCdomTq4AAAAAoB&#10;AAAPAAAAZHJzL2Rvd25yZXYueG1sTI9NT8MwDIbvSPyHyEhcEEs/YOtK0wkhgeAGA8E1a7y2onFK&#10;knXl32NOcLPlR6+ft9rMdhAT+tA7UpAuEhBIjTM9tQreXu8vCxAhajJ6cIQKvjHApj49qXRp3JFe&#10;cNrGVnAIhVIr6GIcSylD06HVYeFGJL7tnbc68upbabw+crgdZJYkS2l1T/yh0yPeddh8bg9WQXH1&#10;OH2Ep/z5vVnuh3W8WE0PX16p87P59gZExDn+wfCrz+pQs9POHcgEMSjI0mLNKA9ZDoKB1XXK5XYK&#10;8jTJQdaV/F+h/gEAAP//AwBQSwECLQAUAAYACAAAACEAtoM4kv4AAADhAQAAEwAAAAAAAAAAAAAA&#10;AAAAAAAAW0NvbnRlbnRfVHlwZXNdLnhtbFBLAQItABQABgAIAAAAIQA4/SH/1gAAAJQBAAALAAAA&#10;AAAAAAAAAAAAAC8BAABfcmVscy8ucmVsc1BLAQItABQABgAIAAAAIQCbpi/FOwIAAF8EAAAOAAAA&#10;AAAAAAAAAAAAAC4CAABkcnMvZTJvRG9jLnhtbFBLAQItABQABgAIAAAAIQCdomTq4AAAAAoBAAAP&#10;AAAAAAAAAAAAAAAAAJUEAABkcnMvZG93bnJldi54bWxQSwUGAAAAAAQABADzAAAAogUAAAAA&#10;">
                <v:textbox>
                  <w:txbxContent>
                    <w:p w:rsidR="00A238B4" w:rsidRPr="00067D90" w:rsidRDefault="00A238B4" w:rsidP="00A238B4">
                      <w:pPr>
                        <w:rPr>
                          <w:i/>
                          <w:lang w:val="fr-FR"/>
                        </w:rPr>
                      </w:pPr>
                      <w:r w:rsidRPr="00067D90">
                        <w:rPr>
                          <w:i/>
                          <w:lang w:val="fr-FR"/>
                        </w:rPr>
                        <w:t>Autoritatea de Management</w:t>
                      </w:r>
                    </w:p>
                    <w:p w:rsidR="00A238B4" w:rsidRPr="00067D90" w:rsidRDefault="00A238B4" w:rsidP="00A238B4">
                      <w:pPr>
                        <w:rPr>
                          <w:i/>
                          <w:lang w:val="fr-FR"/>
                        </w:rPr>
                      </w:pPr>
                    </w:p>
                    <w:p w:rsidR="00A238B4" w:rsidRPr="00067D90" w:rsidRDefault="00A238B4" w:rsidP="00A238B4">
                      <w:pPr>
                        <w:rPr>
                          <w:lang w:val="fr-FR"/>
                        </w:rPr>
                      </w:pPr>
                      <w:r w:rsidRPr="00067D90">
                        <w:rPr>
                          <w:lang w:val="fr-FR"/>
                        </w:rPr>
                        <w:t>Bun de plată în suma de……………..</w:t>
                      </w:r>
                    </w:p>
                    <w:p w:rsidR="00A238B4" w:rsidRPr="00067D90" w:rsidRDefault="00A238B4" w:rsidP="00A238B4">
                      <w:pPr>
                        <w:rPr>
                          <w:lang w:val="fr-FR"/>
                        </w:rPr>
                      </w:pPr>
                    </w:p>
                    <w:p w:rsidR="00A238B4" w:rsidRPr="00D6186B" w:rsidRDefault="00A238B4" w:rsidP="00A238B4">
                      <w:pPr>
                        <w:ind w:right="246"/>
                        <w:rPr>
                          <w:lang w:val="it-IT"/>
                        </w:rPr>
                      </w:pPr>
                      <w:r w:rsidRPr="00D6186B">
                        <w:rPr>
                          <w:lang w:val="it-IT"/>
                        </w:rPr>
                        <w:t>Nume :</w:t>
                      </w:r>
                    </w:p>
                    <w:p w:rsidR="00A238B4" w:rsidRPr="00D6186B" w:rsidRDefault="00A238B4" w:rsidP="00A238B4">
                      <w:pPr>
                        <w:ind w:right="246"/>
                        <w:rPr>
                          <w:lang w:val="it-IT"/>
                        </w:rPr>
                      </w:pPr>
                    </w:p>
                    <w:p w:rsidR="00A238B4" w:rsidRPr="00D6186B" w:rsidRDefault="00A238B4" w:rsidP="00A238B4">
                      <w:pPr>
                        <w:ind w:right="246"/>
                        <w:rPr>
                          <w:lang w:val="it-IT"/>
                        </w:rPr>
                      </w:pPr>
                      <w:r w:rsidRPr="00D6186B">
                        <w:rPr>
                          <w:lang w:val="it-IT"/>
                        </w:rPr>
                        <w:t>Semnătura Responsabil</w:t>
                      </w:r>
                    </w:p>
                    <w:p w:rsidR="00A238B4" w:rsidRPr="003D7541" w:rsidRDefault="00A238B4" w:rsidP="00A238B4">
                      <w:pPr>
                        <w:ind w:right="246"/>
                      </w:pPr>
                      <w:r>
                        <w:t>………………………………</w:t>
                      </w:r>
                    </w:p>
                    <w:p w:rsidR="00A238B4" w:rsidRPr="003D7541" w:rsidRDefault="00A238B4" w:rsidP="00A238B4">
                      <w:pPr>
                        <w:rPr>
                          <w:i/>
                        </w:rPr>
                      </w:pPr>
                      <w:r w:rsidRPr="003D7541">
                        <w:rPr>
                          <w:i/>
                        </w:rPr>
                        <w:t>Funcţia</w:t>
                      </w:r>
                    </w:p>
                    <w:p w:rsidR="00A238B4" w:rsidRDefault="00A238B4" w:rsidP="00A238B4">
                      <w:pPr>
                        <w:rPr>
                          <w:i/>
                        </w:rPr>
                      </w:pPr>
                      <w:r>
                        <w:rPr>
                          <w:i/>
                        </w:rPr>
                        <w:t>………………………………</w:t>
                      </w:r>
                    </w:p>
                    <w:p w:rsidR="00A238B4" w:rsidRDefault="00A238B4" w:rsidP="00A238B4">
                      <w:pPr>
                        <w:rPr>
                          <w:i/>
                        </w:rPr>
                      </w:pPr>
                    </w:p>
                    <w:p w:rsidR="00A238B4" w:rsidRDefault="00A238B4" w:rsidP="00A238B4">
                      <w:pPr>
                        <w:rPr>
                          <w:i/>
                        </w:rPr>
                      </w:pPr>
                    </w:p>
                    <w:p w:rsidR="00A238B4" w:rsidRDefault="00A238B4" w:rsidP="00A238B4">
                      <w:pPr>
                        <w:rPr>
                          <w:i/>
                        </w:rPr>
                      </w:pPr>
                    </w:p>
                    <w:p w:rsidR="00A238B4" w:rsidRDefault="00A238B4" w:rsidP="00A238B4">
                      <w:pPr>
                        <w:rPr>
                          <w:i/>
                        </w:rPr>
                      </w:pPr>
                    </w:p>
                    <w:p w:rsidR="00A238B4" w:rsidRDefault="00A238B4" w:rsidP="00A238B4">
                      <w:pPr>
                        <w:rPr>
                          <w:i/>
                        </w:rPr>
                      </w:pPr>
                    </w:p>
                    <w:p w:rsidR="00A238B4" w:rsidRDefault="00A238B4" w:rsidP="00A238B4">
                      <w:pPr>
                        <w:rPr>
                          <w:i/>
                        </w:rPr>
                      </w:pPr>
                    </w:p>
                    <w:p w:rsidR="00A238B4" w:rsidRDefault="00A238B4" w:rsidP="00A238B4">
                      <w:pPr>
                        <w:rPr>
                          <w:i/>
                        </w:rPr>
                      </w:pPr>
                    </w:p>
                    <w:p w:rsidR="00A238B4" w:rsidRPr="00AF4804" w:rsidRDefault="00A238B4" w:rsidP="00A238B4">
                      <w:pPr>
                        <w:rPr>
                          <w:i/>
                        </w:rPr>
                      </w:pPr>
                    </w:p>
                  </w:txbxContent>
                </v:textbox>
              </v:shape>
            </w:pict>
          </mc:Fallback>
        </mc:AlternateContent>
      </w:r>
    </w:p>
    <w:p w:rsidR="00A238B4" w:rsidRPr="00EE4F74" w:rsidRDefault="00A238B4" w:rsidP="00A238B4">
      <w:pPr>
        <w:ind w:right="-515"/>
        <w:rPr>
          <w:b/>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A238B4" w:rsidRPr="00EE4F74" w:rsidRDefault="00A238B4" w:rsidP="00A238B4">
      <w:pPr>
        <w:tabs>
          <w:tab w:val="left" w:pos="1905"/>
        </w:tabs>
        <w:rPr>
          <w:lang w:val="pt-BR"/>
        </w:rPr>
      </w:pPr>
    </w:p>
    <w:p w:rsidR="00F10C22" w:rsidRDefault="00F10C22">
      <w:bookmarkStart w:id="0" w:name="_GoBack"/>
      <w:bookmarkEnd w:id="0"/>
    </w:p>
    <w:sectPr w:rsidR="00F10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F2" w:rsidRDefault="002A29F2" w:rsidP="00A238B4">
      <w:r>
        <w:separator/>
      </w:r>
    </w:p>
  </w:endnote>
  <w:endnote w:type="continuationSeparator" w:id="0">
    <w:p w:rsidR="002A29F2" w:rsidRDefault="002A29F2" w:rsidP="00A2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F2" w:rsidRDefault="002A29F2" w:rsidP="00A238B4">
      <w:r>
        <w:separator/>
      </w:r>
    </w:p>
  </w:footnote>
  <w:footnote w:type="continuationSeparator" w:id="0">
    <w:p w:rsidR="002A29F2" w:rsidRDefault="002A29F2" w:rsidP="00A238B4">
      <w:r>
        <w:continuationSeparator/>
      </w:r>
    </w:p>
  </w:footnote>
  <w:footnote w:id="1">
    <w:p w:rsidR="00A238B4" w:rsidRPr="008E293F" w:rsidRDefault="00A238B4" w:rsidP="00A238B4">
      <w:pPr>
        <w:pStyle w:val="Textnotdesubsol"/>
        <w:rPr>
          <w:sz w:val="18"/>
          <w:szCs w:val="18"/>
          <w:lang w:val="it-IT"/>
        </w:rPr>
      </w:pPr>
    </w:p>
    <w:p w:rsidR="00A238B4" w:rsidRPr="008E293F" w:rsidRDefault="00A238B4" w:rsidP="00A238B4">
      <w:pPr>
        <w:pStyle w:val="Textnotdesubsol"/>
        <w:rPr>
          <w:sz w:val="18"/>
          <w:szCs w:val="18"/>
          <w:lang w:val="it-IT"/>
        </w:rPr>
      </w:pPr>
    </w:p>
    <w:p w:rsidR="00A238B4" w:rsidRPr="001604AE" w:rsidRDefault="00A238B4" w:rsidP="00A238B4">
      <w:pPr>
        <w:pStyle w:val="Textnotdesubsol"/>
        <w:rPr>
          <w:lang w:val="it-IT"/>
        </w:rPr>
      </w:pPr>
      <w:r w:rsidRPr="00602A65">
        <w:rPr>
          <w:rStyle w:val="Referinnotdesubsol"/>
          <w:sz w:val="18"/>
          <w:szCs w:val="18"/>
        </w:rPr>
        <w:footnoteRef/>
      </w:r>
      <w:r w:rsidRPr="00A018FF">
        <w:rPr>
          <w:sz w:val="18"/>
          <w:szCs w:val="18"/>
          <w:lang w:val="it-IT"/>
        </w:rPr>
        <w:t xml:space="preserve"> Se calculează aplicând procentul aferent fondurilor publice (respectiv ratele de co-finanţare specifice ajutorului de stat) la valoarea din factura fara TVA din coloana (5) aferente categoriilor de cheltuieli prevăzute în coloana 1, de la 1-n </w:t>
      </w:r>
    </w:p>
  </w:footnote>
  <w:footnote w:id="2">
    <w:p w:rsidR="00A238B4" w:rsidRPr="001604AE" w:rsidRDefault="00A238B4" w:rsidP="00A238B4">
      <w:pPr>
        <w:pStyle w:val="Textnotdesubsol"/>
        <w:rPr>
          <w:lang w:val="it-IT"/>
        </w:rPr>
      </w:pPr>
      <w:r w:rsidRPr="00602A65">
        <w:rPr>
          <w:rStyle w:val="Referinnotdesubsol"/>
          <w:sz w:val="18"/>
          <w:szCs w:val="18"/>
        </w:rPr>
        <w:footnoteRef/>
      </w:r>
      <w:r w:rsidRPr="00A018FF">
        <w:rPr>
          <w:sz w:val="18"/>
          <w:szCs w:val="18"/>
          <w:lang w:val="it-IT"/>
        </w:rPr>
        <w:t xml:space="preserve"> TVA-ul poate fi rambursat de la bugetul de stat pentru beneficiarii menţionaţi la art. 15 alin. </w:t>
      </w:r>
      <w:r w:rsidRPr="00BA14E6">
        <w:rPr>
          <w:sz w:val="18"/>
          <w:szCs w:val="18"/>
          <w:lang w:val="it-IT"/>
        </w:rPr>
        <w:t>(1) din OG 64/2009, se calculează la cheltuielile eligibile</w:t>
      </w:r>
    </w:p>
  </w:footnote>
  <w:footnote w:id="3">
    <w:p w:rsidR="00A238B4" w:rsidRPr="001604AE" w:rsidRDefault="00A238B4" w:rsidP="00A238B4">
      <w:pPr>
        <w:pStyle w:val="Textnotdesubsol"/>
        <w:rPr>
          <w:lang w:val="it-IT"/>
        </w:rPr>
      </w:pPr>
      <w:r w:rsidRPr="00602A65">
        <w:rPr>
          <w:rStyle w:val="Referinnotdesubsol"/>
          <w:sz w:val="18"/>
          <w:szCs w:val="18"/>
        </w:rPr>
        <w:footnoteRef/>
      </w:r>
      <w:r w:rsidRPr="00BA14E6">
        <w:rPr>
          <w:sz w:val="18"/>
          <w:szCs w:val="18"/>
          <w:lang w:val="it-IT"/>
        </w:rPr>
        <w:t xml:space="preserve">  </w:t>
      </w:r>
      <w:r w:rsidRPr="00602A65">
        <w:rPr>
          <w:sz w:val="18"/>
          <w:szCs w:val="18"/>
          <w:lang w:val="ro-RO"/>
        </w:rPr>
        <w:t xml:space="preserve">Se va introduce valoarea din factura referitoare la categoriile de cheltuieli eligibile enumerate la coloana </w:t>
      </w:r>
      <w:r w:rsidRPr="00BA14E6">
        <w:rPr>
          <w:sz w:val="18"/>
          <w:szCs w:val="18"/>
          <w:lang w:val="it-IT"/>
        </w:rPr>
        <w:t xml:space="preserve"> 1, respectiv fără TVA şi TVA aferent </w:t>
      </w:r>
    </w:p>
  </w:footnote>
  <w:footnote w:id="4">
    <w:p w:rsidR="00A238B4" w:rsidRPr="00BA14E6" w:rsidRDefault="00A238B4" w:rsidP="00A238B4">
      <w:pPr>
        <w:pStyle w:val="Textnotdesubsol"/>
        <w:rPr>
          <w:sz w:val="18"/>
          <w:szCs w:val="18"/>
          <w:lang w:val="it-IT"/>
        </w:rPr>
      </w:pPr>
      <w:r w:rsidRPr="00602A65">
        <w:rPr>
          <w:rStyle w:val="Referinnotdesubsol"/>
          <w:sz w:val="18"/>
          <w:szCs w:val="18"/>
        </w:rPr>
        <w:footnoteRef/>
      </w:r>
      <w:r w:rsidRPr="00BA14E6">
        <w:rPr>
          <w:sz w:val="18"/>
          <w:szCs w:val="18"/>
          <w:lang w:val="it-IT"/>
        </w:rPr>
        <w:t xml:space="preserve">  În linia I, coloana (5) se completează suma cheltuielilor eligibile din factura fără TVA, respectiv suma valorilor TVA din factura, pentru categoriile de cheltuieli eligibile 1-n </w:t>
      </w:r>
    </w:p>
    <w:p w:rsidR="00A238B4" w:rsidRPr="001604AE" w:rsidRDefault="00A238B4" w:rsidP="00A238B4">
      <w:pPr>
        <w:pStyle w:val="Textnotdesubsol"/>
        <w:rPr>
          <w:lang w:val="it-IT"/>
        </w:rPr>
      </w:pPr>
      <w:r w:rsidRPr="00BA14E6">
        <w:rPr>
          <w:sz w:val="18"/>
          <w:szCs w:val="18"/>
          <w:lang w:val="it-IT"/>
        </w:rPr>
        <w:t xml:space="preserve">   În linia I, coloana (10) se completează suma cheltuielilor eligibile solicitate spre rambursare, respectiv în coloana (11) suma  valorilor TVA pentru cheltuielile solicitate spre rambursare </w:t>
      </w:r>
    </w:p>
  </w:footnote>
  <w:footnote w:id="5">
    <w:p w:rsidR="00A238B4" w:rsidRPr="00BA14E6" w:rsidRDefault="00A238B4" w:rsidP="00A238B4">
      <w:pPr>
        <w:pStyle w:val="Textnotdesubsol"/>
        <w:rPr>
          <w:sz w:val="18"/>
          <w:szCs w:val="18"/>
          <w:lang w:val="it-IT"/>
        </w:rPr>
      </w:pPr>
      <w:r w:rsidRPr="00602A65">
        <w:rPr>
          <w:rStyle w:val="Referinnotdesubsol"/>
          <w:sz w:val="18"/>
          <w:szCs w:val="18"/>
        </w:rPr>
        <w:footnoteRef/>
      </w:r>
      <w:r w:rsidRPr="00BA14E6">
        <w:rPr>
          <w:sz w:val="18"/>
          <w:szCs w:val="18"/>
          <w:lang w:val="it-IT"/>
        </w:rPr>
        <w:t xml:space="preserve">  În linia II, coloana (5)   - total venituri nete generate în perioada de referinţă aferente cheltuililor eligibile</w:t>
      </w:r>
    </w:p>
    <w:p w:rsidR="00A238B4" w:rsidRPr="001604AE" w:rsidRDefault="00A238B4" w:rsidP="00A238B4">
      <w:pPr>
        <w:pStyle w:val="Textnotdesubsol"/>
        <w:rPr>
          <w:lang w:val="it-IT"/>
        </w:rPr>
      </w:pPr>
      <w:r w:rsidRPr="00BA14E6">
        <w:rPr>
          <w:sz w:val="18"/>
          <w:szCs w:val="18"/>
          <w:lang w:val="it-IT"/>
        </w:rPr>
        <w:t xml:space="preserve">   În linia II, coloana (10) - se aplică procentul aferent fondurilor publice la valoarea din linia II, coloana (5)</w:t>
      </w:r>
    </w:p>
  </w:footnote>
  <w:footnote w:id="6">
    <w:p w:rsidR="00A238B4" w:rsidRPr="00BA14E6" w:rsidRDefault="00A238B4" w:rsidP="00A238B4">
      <w:pPr>
        <w:pStyle w:val="Textnotdesubsol"/>
        <w:rPr>
          <w:sz w:val="18"/>
          <w:szCs w:val="18"/>
          <w:lang w:val="it-IT"/>
        </w:rPr>
      </w:pPr>
      <w:r w:rsidRPr="00602A65">
        <w:rPr>
          <w:rStyle w:val="Referinnotdesubsol"/>
          <w:sz w:val="18"/>
          <w:szCs w:val="18"/>
        </w:rPr>
        <w:footnoteRef/>
      </w:r>
      <w:r w:rsidRPr="00BA14E6">
        <w:rPr>
          <w:sz w:val="18"/>
          <w:szCs w:val="18"/>
          <w:lang w:val="it-IT"/>
        </w:rPr>
        <w:t xml:space="preserve">  III= (I-II), se completează în coloanele (5) şi (10)</w:t>
      </w:r>
    </w:p>
    <w:p w:rsidR="00A238B4" w:rsidRPr="00BA14E6" w:rsidRDefault="00A238B4" w:rsidP="00A238B4">
      <w:pPr>
        <w:pStyle w:val="Textnotdesubsol"/>
        <w:rPr>
          <w:sz w:val="18"/>
          <w:szCs w:val="18"/>
          <w:lang w:val="it-IT"/>
        </w:rPr>
      </w:pPr>
    </w:p>
    <w:p w:rsidR="00A238B4" w:rsidRPr="001604AE" w:rsidRDefault="00A238B4" w:rsidP="00A238B4">
      <w:pPr>
        <w:pStyle w:val="Textnotdesubsol"/>
        <w:rPr>
          <w:lang w:val="it-IT"/>
        </w:rPr>
      </w:pPr>
    </w:p>
  </w:footnote>
  <w:footnote w:id="7">
    <w:p w:rsidR="00A238B4" w:rsidRPr="001604AE" w:rsidRDefault="00A238B4" w:rsidP="00A238B4">
      <w:pPr>
        <w:pStyle w:val="Textnotdesubsol"/>
        <w:rPr>
          <w:lang w:val="it-IT"/>
        </w:rPr>
      </w:pPr>
      <w:r>
        <w:rPr>
          <w:rStyle w:val="Referinnotdesubsol"/>
        </w:rPr>
        <w:footnoteRef/>
      </w:r>
      <w:r w:rsidRPr="00BA14E6">
        <w:rPr>
          <w:lang w:val="it-IT"/>
        </w:rPr>
        <w:t xml:space="preserve"> Se vor prelua sumele din linia I, col. 5 – Tabelul 6.A</w:t>
      </w:r>
    </w:p>
  </w:footnote>
  <w:footnote w:id="8">
    <w:p w:rsidR="00A238B4" w:rsidRPr="001604AE" w:rsidRDefault="00A238B4" w:rsidP="00A238B4">
      <w:pPr>
        <w:pStyle w:val="Textnotdesubsol"/>
        <w:rPr>
          <w:lang w:val="it-IT"/>
        </w:rPr>
      </w:pPr>
      <w:r w:rsidRPr="00602A65">
        <w:rPr>
          <w:rStyle w:val="Referinnotdesubsol"/>
          <w:sz w:val="18"/>
          <w:szCs w:val="18"/>
        </w:rPr>
        <w:footnoteRef/>
      </w:r>
      <w:r w:rsidRPr="00BA14E6">
        <w:rPr>
          <w:sz w:val="18"/>
          <w:szCs w:val="18"/>
          <w:lang w:val="it-IT"/>
        </w:rPr>
        <w:t xml:space="preserve"> Pentru proiecte generatoare de venituri conform definiţiei RC 1083/2006 art. 55</w:t>
      </w:r>
    </w:p>
  </w:footnote>
  <w:footnote w:id="9">
    <w:p w:rsidR="00A238B4" w:rsidRPr="001604AE" w:rsidRDefault="00A238B4" w:rsidP="00A238B4">
      <w:pPr>
        <w:pStyle w:val="Textnotdesubsol"/>
        <w:rPr>
          <w:lang w:val="it-IT"/>
        </w:rPr>
      </w:pPr>
      <w:r w:rsidRPr="009F4D00">
        <w:rPr>
          <w:rStyle w:val="Referinnotdesubsol"/>
        </w:rPr>
        <w:footnoteRef/>
      </w:r>
      <w:r w:rsidRPr="00BA14E6">
        <w:rPr>
          <w:lang w:val="it-IT"/>
        </w:rPr>
        <w:t xml:space="preserve"> Se va trece suma din linia III, col 10 din tabelul 6A</w:t>
      </w:r>
    </w:p>
  </w:footnote>
  <w:footnote w:id="10">
    <w:p w:rsidR="00A238B4" w:rsidRPr="001604AE" w:rsidRDefault="00A238B4" w:rsidP="00A238B4">
      <w:pPr>
        <w:pStyle w:val="Textnotdesubsol"/>
        <w:rPr>
          <w:lang w:val="it-IT"/>
        </w:rPr>
      </w:pPr>
      <w:r w:rsidRPr="009F4D00">
        <w:rPr>
          <w:rStyle w:val="Referinnotdesubsol"/>
        </w:rPr>
        <w:footnoteRef/>
      </w:r>
      <w:r w:rsidRPr="00BA14E6">
        <w:rPr>
          <w:lang w:val="it-IT"/>
        </w:rPr>
        <w:t xml:space="preserve"> </w:t>
      </w:r>
      <w:r w:rsidRPr="00AE3DE5">
        <w:rPr>
          <w:lang w:val="ro-RO"/>
        </w:rPr>
        <w:t>Se va trece suma de prefinan</w:t>
      </w:r>
      <w:r w:rsidRPr="00BA14E6">
        <w:rPr>
          <w:lang w:val="it-IT"/>
        </w:rPr>
        <w:t>ţare de dedus, conform contractului de finanţare (fără aplicarea procentului la valoarea eligibilă din Cererea de Rambursare)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03809"/>
    <w:multiLevelType w:val="hybridMultilevel"/>
    <w:tmpl w:val="E94EFA58"/>
    <w:lvl w:ilvl="0" w:tplc="FA1213BE">
      <w:start w:val="1"/>
      <w:numFmt w:val="bullet"/>
      <w:lvlText w:val="-"/>
      <w:lvlJc w:val="left"/>
      <w:pPr>
        <w:tabs>
          <w:tab w:val="num" w:pos="1080"/>
        </w:tabs>
        <w:ind w:left="1080" w:hanging="360"/>
      </w:pPr>
      <w:rPr>
        <w:rFonts w:ascii="Times New Roman" w:eastAsia="Times New Roman" w:hAnsi="Times New Roman" w:hint="default"/>
      </w:rPr>
    </w:lvl>
    <w:lvl w:ilvl="1" w:tplc="963288E0">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B4"/>
    <w:rsid w:val="002A29F2"/>
    <w:rsid w:val="00A238B4"/>
    <w:rsid w:val="00F1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C3B76-00E5-434B-A55C-BC1046BB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8B4"/>
    <w:pPr>
      <w:overflowPunct w:val="0"/>
      <w:autoSpaceDE w:val="0"/>
      <w:autoSpaceDN w:val="0"/>
      <w:adjustRightInd w:val="0"/>
      <w:spacing w:after="0" w:line="240" w:lineRule="auto"/>
    </w:pPr>
    <w:rPr>
      <w:rFonts w:ascii="Times New Roman" w:eastAsia="Times New Roman" w:hAnsi="Times New Roman" w:cs="Times New Roman"/>
      <w:noProof/>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A238B4"/>
    <w:pPr>
      <w:tabs>
        <w:tab w:val="center" w:pos="4320"/>
        <w:tab w:val="right" w:pos="8640"/>
      </w:tabs>
      <w:overflowPunct/>
      <w:autoSpaceDE/>
      <w:autoSpaceDN/>
      <w:adjustRightInd/>
    </w:pPr>
    <w:rPr>
      <w:rFonts w:ascii="Calibri" w:eastAsia="MS Mincho" w:hAnsi="Calibri"/>
      <w:noProof w:val="0"/>
      <w:lang w:val="x-none" w:eastAsia="x-none"/>
    </w:rPr>
  </w:style>
  <w:style w:type="character" w:customStyle="1" w:styleId="AntetCaracter">
    <w:name w:val="Antet Caracter"/>
    <w:basedOn w:val="Fontdeparagrafimplicit"/>
    <w:link w:val="Antet"/>
    <w:rsid w:val="00A238B4"/>
    <w:rPr>
      <w:rFonts w:ascii="Calibri" w:eastAsia="MS Mincho" w:hAnsi="Calibri" w:cs="Times New Roman"/>
      <w:sz w:val="20"/>
      <w:szCs w:val="20"/>
      <w:lang w:val="x-none" w:eastAsia="x-none"/>
    </w:rPr>
  </w:style>
  <w:style w:type="paragraph" w:styleId="Textnotdesubsol">
    <w:name w:val="footnote text"/>
    <w:aliases w:val="Podrozdział,Footnote,single space,FOOTNOTES,fn Char Char Char,fn Char Char,fn Char,fn,Footnote Text Char Char,Fußnote Char Char Char,Fußnote,Fußnote Char,Fußnote Char Char Char Char,Reference,Footnote Text Char2,Reference Char1"/>
    <w:basedOn w:val="Normal"/>
    <w:link w:val="TextnotdesubsolCaracter"/>
    <w:rsid w:val="00A238B4"/>
    <w:pPr>
      <w:overflowPunct/>
      <w:autoSpaceDE/>
      <w:autoSpaceDN/>
      <w:adjustRightInd/>
    </w:pPr>
    <w:rPr>
      <w:rFonts w:ascii="Calibri" w:eastAsia="MS Mincho" w:hAnsi="Calibri"/>
      <w:noProof w:val="0"/>
      <w:sz w:val="24"/>
      <w:szCs w:val="24"/>
      <w:lang w:val="en-US" w:eastAsia="en-US"/>
    </w:rPr>
  </w:style>
  <w:style w:type="character" w:customStyle="1" w:styleId="TextnotdesubsolCaracter">
    <w:name w:val="Text notă de subsol Caracter"/>
    <w:aliases w:val="Podrozdział Caracter,Footnote Caracter,single space Caracter,FOOTNOTES Caracter,fn Char Char Char Caracter,fn Char Char Caracter,fn Char Caracter,fn Caracter,Footnote Text Char Char Caracter,Fußnote Char Char Char Caracter"/>
    <w:basedOn w:val="Fontdeparagrafimplicit"/>
    <w:link w:val="Textnotdesubsol"/>
    <w:rsid w:val="00A238B4"/>
    <w:rPr>
      <w:rFonts w:ascii="Calibri" w:eastAsia="MS Mincho" w:hAnsi="Calibri" w:cs="Times New Roman"/>
      <w:sz w:val="24"/>
      <w:szCs w:val="24"/>
    </w:rPr>
  </w:style>
  <w:style w:type="character" w:styleId="Referinnotdesubsol">
    <w:name w:val="footnote reference"/>
    <w:aliases w:val="Footnote symbol,Fussnota,ftref"/>
    <w:rsid w:val="00A238B4"/>
    <w:rPr>
      <w:rFonts w:cs="Times New Roman"/>
      <w:vertAlign w:val="superscript"/>
    </w:rPr>
  </w:style>
  <w:style w:type="paragraph" w:styleId="Corptext2">
    <w:name w:val="Body Text 2"/>
    <w:basedOn w:val="Normal"/>
    <w:link w:val="Corptext2Caracter"/>
    <w:rsid w:val="00A238B4"/>
    <w:pPr>
      <w:widowControl w:val="0"/>
      <w:overflowPunct/>
      <w:jc w:val="both"/>
    </w:pPr>
    <w:rPr>
      <w:rFonts w:eastAsia="MS Mincho"/>
      <w:noProof w:val="0"/>
      <w:color w:val="FF0000"/>
      <w:sz w:val="24"/>
      <w:szCs w:val="24"/>
      <w:lang w:eastAsia="en-US"/>
    </w:rPr>
  </w:style>
  <w:style w:type="character" w:customStyle="1" w:styleId="Corptext2Caracter">
    <w:name w:val="Corp text 2 Caracter"/>
    <w:basedOn w:val="Fontdeparagrafimplicit"/>
    <w:link w:val="Corptext2"/>
    <w:rsid w:val="00A238B4"/>
    <w:rPr>
      <w:rFonts w:ascii="Times New Roman" w:eastAsia="MS Mincho" w:hAnsi="Times New Roman" w:cs="Times New Roman"/>
      <w:color w:val="FF0000"/>
      <w:sz w:val="24"/>
      <w:szCs w:val="24"/>
      <w:lang w:val="ro-RO"/>
    </w:rPr>
  </w:style>
  <w:style w:type="paragraph" w:customStyle="1" w:styleId="Text1">
    <w:name w:val="Text 1"/>
    <w:basedOn w:val="Normal"/>
    <w:rsid w:val="00A238B4"/>
    <w:pPr>
      <w:overflowPunct/>
      <w:autoSpaceDE/>
      <w:autoSpaceDN/>
      <w:adjustRightInd/>
      <w:spacing w:after="240"/>
      <w:ind w:left="482"/>
      <w:jc w:val="both"/>
    </w:pPr>
    <w:rPr>
      <w:rFonts w:eastAsia="MS Mincho"/>
      <w:noProof w:val="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1021</Words>
  <Characters>5826</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Dumitru</dc:creator>
  <cp:keywords/>
  <dc:description/>
  <cp:lastModifiedBy>Mara Dumitru</cp:lastModifiedBy>
  <cp:revision>1</cp:revision>
  <dcterms:created xsi:type="dcterms:W3CDTF">2013-09-20T08:09:00Z</dcterms:created>
  <dcterms:modified xsi:type="dcterms:W3CDTF">2013-09-20T08:10:00Z</dcterms:modified>
</cp:coreProperties>
</file>